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439C" w14:textId="77777777" w:rsidR="00D2183D" w:rsidRDefault="00533331">
      <w:pPr>
        <w:pStyle w:val="Title"/>
        <w:rPr>
          <w:u w:val="thick"/>
        </w:rPr>
      </w:pPr>
      <w:r>
        <w:rPr>
          <w:u w:val="thick"/>
        </w:rPr>
        <w:t>BIO-DATA</w:t>
      </w:r>
      <w:r>
        <w:rPr>
          <w:spacing w:val="-2"/>
          <w:u w:val="thick"/>
        </w:rPr>
        <w:t xml:space="preserve"> </w:t>
      </w:r>
      <w:r w:rsidR="00775FD1">
        <w:rPr>
          <w:u w:val="thick"/>
        </w:rPr>
        <w:t>–DR. ANABHA E. R.</w:t>
      </w:r>
    </w:p>
    <w:p w14:paraId="53D36899" w14:textId="77777777" w:rsidR="00775FD1" w:rsidRDefault="00775FD1">
      <w:pPr>
        <w:pStyle w:val="Title"/>
        <w:rPr>
          <w:u w:val="none"/>
        </w:rPr>
      </w:pP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745"/>
        <w:gridCol w:w="5488"/>
      </w:tblGrid>
      <w:tr w:rsidR="00775FD1" w14:paraId="3FD029E8" w14:textId="77777777" w:rsidTr="00B16B41">
        <w:tc>
          <w:tcPr>
            <w:tcW w:w="461" w:type="pct"/>
          </w:tcPr>
          <w:p w14:paraId="7060A6DF" w14:textId="77777777" w:rsidR="00775FD1" w:rsidRPr="00775FD1" w:rsidRDefault="00775FD1" w:rsidP="00775FD1">
            <w:pPr>
              <w:pStyle w:val="BodyText"/>
              <w:numPr>
                <w:ilvl w:val="0"/>
                <w:numId w:val="2"/>
              </w:numPr>
              <w:spacing w:before="2"/>
            </w:pPr>
          </w:p>
        </w:tc>
        <w:tc>
          <w:tcPr>
            <w:tcW w:w="1841" w:type="pct"/>
          </w:tcPr>
          <w:p w14:paraId="46EEAB6D" w14:textId="77777777" w:rsidR="00775FD1" w:rsidRDefault="00775FD1">
            <w:pPr>
              <w:pStyle w:val="BodyText"/>
              <w:spacing w:before="2"/>
              <w:rPr>
                <w:b/>
                <w:sz w:val="15"/>
              </w:rPr>
            </w:pPr>
            <w:r>
              <w:rPr>
                <w:spacing w:val="-1"/>
              </w:rPr>
              <w:t>Name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full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correspondence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address</w:t>
            </w:r>
          </w:p>
        </w:tc>
        <w:tc>
          <w:tcPr>
            <w:tcW w:w="2698" w:type="pct"/>
          </w:tcPr>
          <w:p w14:paraId="4D335C86" w14:textId="77777777" w:rsidR="00775FD1" w:rsidRPr="00775FD1" w:rsidRDefault="00775FD1" w:rsidP="00775FD1">
            <w:pPr>
              <w:pStyle w:val="ListParagraph"/>
              <w:tabs>
                <w:tab w:val="left" w:pos="705"/>
                <w:tab w:val="left" w:pos="706"/>
              </w:tabs>
              <w:spacing w:before="90"/>
              <w:ind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:  Dr. </w:t>
            </w:r>
            <w:proofErr w:type="spellStart"/>
            <w:r>
              <w:rPr>
                <w:spacing w:val="-1"/>
                <w:sz w:val="24"/>
              </w:rPr>
              <w:t>Anabha</w:t>
            </w:r>
            <w:proofErr w:type="spellEnd"/>
            <w:r>
              <w:rPr>
                <w:spacing w:val="-1"/>
                <w:sz w:val="24"/>
              </w:rPr>
              <w:t xml:space="preserve"> E. R, </w:t>
            </w:r>
            <w:proofErr w:type="spellStart"/>
            <w:r>
              <w:rPr>
                <w:spacing w:val="-1"/>
                <w:sz w:val="24"/>
              </w:rPr>
              <w:t>Assistsnt</w:t>
            </w:r>
            <w:proofErr w:type="spellEnd"/>
            <w:r>
              <w:rPr>
                <w:spacing w:val="-1"/>
                <w:sz w:val="24"/>
              </w:rPr>
              <w:t xml:space="preserve"> Professor in Chemistry,</w:t>
            </w:r>
          </w:p>
          <w:p w14:paraId="4671580C" w14:textId="77777777" w:rsidR="00775FD1" w:rsidRDefault="00775FD1" w:rsidP="00775FD1">
            <w:pPr>
              <w:pStyle w:val="ListParagraph"/>
              <w:tabs>
                <w:tab w:val="left" w:pos="705"/>
                <w:tab w:val="left" w:pos="706"/>
              </w:tabs>
              <w:spacing w:before="90"/>
              <w:ind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Sree Narayana College, </w:t>
            </w:r>
            <w:proofErr w:type="spellStart"/>
            <w:r>
              <w:rPr>
                <w:spacing w:val="-1"/>
                <w:sz w:val="24"/>
              </w:rPr>
              <w:t>Nattika</w:t>
            </w:r>
            <w:proofErr w:type="spellEnd"/>
            <w:r>
              <w:rPr>
                <w:spacing w:val="-1"/>
                <w:sz w:val="24"/>
              </w:rPr>
              <w:t>, Thrissur, Kerala - 680681</w:t>
            </w:r>
          </w:p>
          <w:p w14:paraId="054B9643" w14:textId="77777777" w:rsidR="00775FD1" w:rsidRDefault="00775FD1">
            <w:pPr>
              <w:pStyle w:val="BodyText"/>
              <w:spacing w:before="2"/>
              <w:rPr>
                <w:b/>
                <w:sz w:val="15"/>
              </w:rPr>
            </w:pPr>
          </w:p>
        </w:tc>
      </w:tr>
      <w:tr w:rsidR="00775FD1" w14:paraId="7EA93AB9" w14:textId="77777777" w:rsidTr="00B16B41">
        <w:tc>
          <w:tcPr>
            <w:tcW w:w="461" w:type="pct"/>
          </w:tcPr>
          <w:p w14:paraId="2FE49182" w14:textId="77777777" w:rsidR="00775FD1" w:rsidRPr="00775FD1" w:rsidRDefault="00775FD1" w:rsidP="00775FD1">
            <w:pPr>
              <w:pStyle w:val="BodyText"/>
              <w:numPr>
                <w:ilvl w:val="0"/>
                <w:numId w:val="2"/>
              </w:numPr>
              <w:spacing w:before="2"/>
            </w:pPr>
          </w:p>
        </w:tc>
        <w:tc>
          <w:tcPr>
            <w:tcW w:w="1841" w:type="pct"/>
          </w:tcPr>
          <w:p w14:paraId="6EAEF51A" w14:textId="77777777" w:rsidR="00775FD1" w:rsidRDefault="00775FD1">
            <w:pPr>
              <w:pStyle w:val="BodyText"/>
              <w:spacing w:before="2"/>
              <w:rPr>
                <w:b/>
                <w:sz w:val="15"/>
              </w:rPr>
            </w:pPr>
            <w:r>
              <w:t>Email(s)</w:t>
            </w:r>
            <w:r>
              <w:rPr>
                <w:spacing w:val="-2"/>
              </w:rPr>
              <w:t xml:space="preserve"> </w:t>
            </w:r>
            <w:r>
              <w:t>and contact</w:t>
            </w:r>
            <w:r>
              <w:rPr>
                <w:spacing w:val="-1"/>
              </w:rPr>
              <w:t xml:space="preserve"> </w:t>
            </w:r>
            <w:r>
              <w:t>number(s</w:t>
            </w:r>
          </w:p>
        </w:tc>
        <w:tc>
          <w:tcPr>
            <w:tcW w:w="2698" w:type="pct"/>
          </w:tcPr>
          <w:p w14:paraId="48FDCE39" w14:textId="77777777" w:rsidR="00775FD1" w:rsidRDefault="00775FD1">
            <w:pPr>
              <w:pStyle w:val="BodyText"/>
              <w:spacing w:before="2"/>
            </w:pPr>
            <w:r>
              <w:t xml:space="preserve">Email: </w:t>
            </w:r>
            <w:hyperlink r:id="rId5" w:history="1">
              <w:r w:rsidRPr="00EA5C9A">
                <w:rPr>
                  <w:rStyle w:val="Hyperlink"/>
                </w:rPr>
                <w:t>anabhaer@rediffmail.com</w:t>
              </w:r>
            </w:hyperlink>
          </w:p>
          <w:p w14:paraId="4BDD2A36" w14:textId="77777777" w:rsidR="00775FD1" w:rsidRDefault="00775FD1">
            <w:pPr>
              <w:pStyle w:val="BodyText"/>
              <w:spacing w:before="2"/>
              <w:rPr>
                <w:b/>
                <w:sz w:val="15"/>
              </w:rPr>
            </w:pPr>
            <w:r>
              <w:t xml:space="preserve"> Mobile: 8086688768</w:t>
            </w:r>
          </w:p>
        </w:tc>
      </w:tr>
      <w:tr w:rsidR="00775FD1" w14:paraId="025C2E74" w14:textId="77777777" w:rsidTr="00B16B41">
        <w:tc>
          <w:tcPr>
            <w:tcW w:w="461" w:type="pct"/>
          </w:tcPr>
          <w:p w14:paraId="3D3EB4A2" w14:textId="77777777" w:rsidR="00775FD1" w:rsidRPr="00775FD1" w:rsidRDefault="00775FD1" w:rsidP="00775FD1">
            <w:pPr>
              <w:pStyle w:val="BodyText"/>
              <w:numPr>
                <w:ilvl w:val="0"/>
                <w:numId w:val="2"/>
              </w:numPr>
              <w:spacing w:before="2"/>
            </w:pPr>
          </w:p>
        </w:tc>
        <w:tc>
          <w:tcPr>
            <w:tcW w:w="1841" w:type="pct"/>
          </w:tcPr>
          <w:p w14:paraId="29A47435" w14:textId="77777777" w:rsidR="00775FD1" w:rsidRDefault="00775FD1" w:rsidP="00775FD1">
            <w:pPr>
              <w:pStyle w:val="ListParagraph"/>
              <w:tabs>
                <w:tab w:val="left" w:pos="34"/>
              </w:tabs>
              <w:ind w:left="729" w:hanging="695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  <w:p w14:paraId="250AE86D" w14:textId="77777777" w:rsidR="00775FD1" w:rsidRDefault="00775FD1" w:rsidP="00775FD1">
            <w:pPr>
              <w:pStyle w:val="BodyText"/>
              <w:tabs>
                <w:tab w:val="left" w:pos="34"/>
              </w:tabs>
              <w:spacing w:before="2"/>
              <w:ind w:left="729" w:hanging="695"/>
              <w:rPr>
                <w:b/>
                <w:sz w:val="15"/>
              </w:rPr>
            </w:pPr>
          </w:p>
        </w:tc>
        <w:tc>
          <w:tcPr>
            <w:tcW w:w="2698" w:type="pct"/>
          </w:tcPr>
          <w:p w14:paraId="2E8368E7" w14:textId="77777777" w:rsidR="00775FD1" w:rsidRDefault="00B16B41">
            <w:pPr>
              <w:pStyle w:val="BodyText"/>
              <w:spacing w:before="2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Sre</w:t>
            </w:r>
            <w:proofErr w:type="spellEnd"/>
            <w:r>
              <w:rPr>
                <w:b/>
                <w:sz w:val="15"/>
              </w:rPr>
              <w:t xml:space="preserve"> Narayana College, </w:t>
            </w:r>
            <w:proofErr w:type="spellStart"/>
            <w:r>
              <w:rPr>
                <w:b/>
                <w:sz w:val="15"/>
              </w:rPr>
              <w:t>Nattika</w:t>
            </w:r>
            <w:proofErr w:type="spellEnd"/>
          </w:p>
        </w:tc>
      </w:tr>
      <w:tr w:rsidR="00775FD1" w14:paraId="4D9C10A7" w14:textId="77777777" w:rsidTr="00B16B41">
        <w:tc>
          <w:tcPr>
            <w:tcW w:w="461" w:type="pct"/>
          </w:tcPr>
          <w:p w14:paraId="256EC506" w14:textId="77777777" w:rsidR="00775FD1" w:rsidRPr="00775FD1" w:rsidRDefault="00775FD1" w:rsidP="00775FD1">
            <w:pPr>
              <w:pStyle w:val="BodyText"/>
              <w:numPr>
                <w:ilvl w:val="0"/>
                <w:numId w:val="2"/>
              </w:numPr>
              <w:spacing w:before="2"/>
            </w:pPr>
          </w:p>
        </w:tc>
        <w:tc>
          <w:tcPr>
            <w:tcW w:w="1841" w:type="pct"/>
          </w:tcPr>
          <w:p w14:paraId="25894975" w14:textId="77777777" w:rsidR="00775FD1" w:rsidRDefault="00775FD1" w:rsidP="00775FD1">
            <w:pPr>
              <w:pStyle w:val="ListParagraph"/>
              <w:tabs>
                <w:tab w:val="left" w:pos="34"/>
              </w:tabs>
              <w:ind w:left="729" w:hanging="69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</w:p>
          <w:p w14:paraId="1ED3C28E" w14:textId="77777777" w:rsidR="00775FD1" w:rsidRDefault="00775FD1" w:rsidP="00775FD1">
            <w:pPr>
              <w:pStyle w:val="BodyText"/>
              <w:tabs>
                <w:tab w:val="left" w:pos="34"/>
              </w:tabs>
              <w:spacing w:before="2"/>
              <w:ind w:left="729" w:hanging="695"/>
              <w:rPr>
                <w:b/>
                <w:sz w:val="15"/>
              </w:rPr>
            </w:pPr>
          </w:p>
        </w:tc>
        <w:tc>
          <w:tcPr>
            <w:tcW w:w="2698" w:type="pct"/>
          </w:tcPr>
          <w:p w14:paraId="3CDB8C24" w14:textId="77777777" w:rsidR="00775FD1" w:rsidRDefault="00B16B41">
            <w:pPr>
              <w:pStyle w:val="BodyText"/>
              <w:spacing w:before="2"/>
              <w:rPr>
                <w:b/>
                <w:sz w:val="15"/>
              </w:rPr>
            </w:pPr>
            <w:r>
              <w:rPr>
                <w:b/>
                <w:sz w:val="15"/>
              </w:rPr>
              <w:t>30-05-1976</w:t>
            </w:r>
          </w:p>
        </w:tc>
      </w:tr>
      <w:tr w:rsidR="00775FD1" w14:paraId="12A5A662" w14:textId="77777777" w:rsidTr="00B16B41">
        <w:tc>
          <w:tcPr>
            <w:tcW w:w="461" w:type="pct"/>
          </w:tcPr>
          <w:p w14:paraId="7737ACC2" w14:textId="77777777" w:rsidR="00775FD1" w:rsidRPr="00775FD1" w:rsidRDefault="00775FD1" w:rsidP="00775FD1">
            <w:pPr>
              <w:pStyle w:val="BodyText"/>
              <w:numPr>
                <w:ilvl w:val="0"/>
                <w:numId w:val="2"/>
              </w:numPr>
              <w:spacing w:before="2"/>
            </w:pPr>
          </w:p>
        </w:tc>
        <w:tc>
          <w:tcPr>
            <w:tcW w:w="1841" w:type="pct"/>
          </w:tcPr>
          <w:p w14:paraId="2DEB835E" w14:textId="77777777" w:rsidR="00775FD1" w:rsidRDefault="00775FD1" w:rsidP="00775FD1">
            <w:pPr>
              <w:pStyle w:val="ListParagraph"/>
              <w:tabs>
                <w:tab w:val="left" w:pos="34"/>
              </w:tabs>
              <w:ind w:left="729" w:hanging="695"/>
              <w:rPr>
                <w:sz w:val="24"/>
              </w:rPr>
            </w:pPr>
            <w:r>
              <w:rPr>
                <w:sz w:val="24"/>
              </w:rPr>
              <w:t>Gender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(M/F/T)</w:t>
            </w:r>
          </w:p>
          <w:p w14:paraId="3F1B6E69" w14:textId="77777777" w:rsidR="00775FD1" w:rsidRDefault="00775FD1" w:rsidP="00775FD1">
            <w:pPr>
              <w:pStyle w:val="BodyText"/>
              <w:tabs>
                <w:tab w:val="left" w:pos="34"/>
              </w:tabs>
              <w:spacing w:before="2"/>
              <w:ind w:left="729" w:hanging="695"/>
              <w:rPr>
                <w:b/>
                <w:sz w:val="15"/>
              </w:rPr>
            </w:pPr>
          </w:p>
        </w:tc>
        <w:tc>
          <w:tcPr>
            <w:tcW w:w="2698" w:type="pct"/>
          </w:tcPr>
          <w:p w14:paraId="1A679401" w14:textId="77777777" w:rsidR="00775FD1" w:rsidRDefault="00B16B41">
            <w:pPr>
              <w:pStyle w:val="BodyText"/>
              <w:spacing w:before="2"/>
              <w:rPr>
                <w:b/>
                <w:sz w:val="15"/>
              </w:rPr>
            </w:pPr>
            <w:r>
              <w:rPr>
                <w:b/>
                <w:sz w:val="15"/>
              </w:rPr>
              <w:t>F</w:t>
            </w:r>
          </w:p>
        </w:tc>
      </w:tr>
      <w:tr w:rsidR="00775FD1" w14:paraId="4B8B2E46" w14:textId="77777777" w:rsidTr="00B16B41">
        <w:tc>
          <w:tcPr>
            <w:tcW w:w="461" w:type="pct"/>
          </w:tcPr>
          <w:p w14:paraId="77ECC408" w14:textId="77777777" w:rsidR="00775FD1" w:rsidRPr="00775FD1" w:rsidRDefault="00775FD1" w:rsidP="00775FD1">
            <w:pPr>
              <w:pStyle w:val="BodyText"/>
              <w:numPr>
                <w:ilvl w:val="0"/>
                <w:numId w:val="2"/>
              </w:numPr>
              <w:spacing w:before="2"/>
            </w:pPr>
          </w:p>
        </w:tc>
        <w:tc>
          <w:tcPr>
            <w:tcW w:w="1841" w:type="pct"/>
          </w:tcPr>
          <w:p w14:paraId="51295D38" w14:textId="77777777" w:rsidR="00775FD1" w:rsidRDefault="00775FD1" w:rsidP="00775FD1">
            <w:pPr>
              <w:pStyle w:val="ListParagraph"/>
              <w:tabs>
                <w:tab w:val="left" w:pos="34"/>
              </w:tabs>
              <w:ind w:left="729" w:hanging="695"/>
              <w:rPr>
                <w:sz w:val="24"/>
              </w:rPr>
            </w:pPr>
            <w:r>
              <w:rPr>
                <w:spacing w:val="-1"/>
                <w:sz w:val="24"/>
              </w:rPr>
              <w:t>Category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Gen/SC/ST/OBC</w:t>
            </w:r>
          </w:p>
          <w:p w14:paraId="3AE9FFFE" w14:textId="77777777" w:rsidR="00775FD1" w:rsidRDefault="00775FD1" w:rsidP="00775FD1">
            <w:pPr>
              <w:pStyle w:val="BodyText"/>
              <w:tabs>
                <w:tab w:val="left" w:pos="34"/>
              </w:tabs>
              <w:spacing w:before="2"/>
              <w:ind w:left="729" w:hanging="695"/>
              <w:rPr>
                <w:b/>
                <w:sz w:val="15"/>
              </w:rPr>
            </w:pPr>
          </w:p>
        </w:tc>
        <w:tc>
          <w:tcPr>
            <w:tcW w:w="2698" w:type="pct"/>
          </w:tcPr>
          <w:p w14:paraId="3E0E7429" w14:textId="77777777" w:rsidR="00775FD1" w:rsidRDefault="00B16B41">
            <w:pPr>
              <w:pStyle w:val="BodyText"/>
              <w:spacing w:before="2"/>
              <w:rPr>
                <w:b/>
                <w:sz w:val="15"/>
              </w:rPr>
            </w:pPr>
            <w:r>
              <w:rPr>
                <w:b/>
                <w:sz w:val="15"/>
              </w:rPr>
              <w:t>OBC</w:t>
            </w:r>
          </w:p>
        </w:tc>
      </w:tr>
      <w:tr w:rsidR="00775FD1" w14:paraId="5FF96CB7" w14:textId="77777777" w:rsidTr="00B16B41">
        <w:tc>
          <w:tcPr>
            <w:tcW w:w="461" w:type="pct"/>
          </w:tcPr>
          <w:p w14:paraId="357B040E" w14:textId="77777777" w:rsidR="00775FD1" w:rsidRPr="00775FD1" w:rsidRDefault="00775FD1" w:rsidP="00775FD1">
            <w:pPr>
              <w:pStyle w:val="BodyText"/>
              <w:numPr>
                <w:ilvl w:val="0"/>
                <w:numId w:val="2"/>
              </w:numPr>
              <w:spacing w:before="2"/>
            </w:pPr>
          </w:p>
        </w:tc>
        <w:tc>
          <w:tcPr>
            <w:tcW w:w="1841" w:type="pct"/>
          </w:tcPr>
          <w:p w14:paraId="4B5751A5" w14:textId="77777777" w:rsidR="00775FD1" w:rsidRDefault="00775FD1" w:rsidP="00775FD1">
            <w:pPr>
              <w:pStyle w:val="ListParagraph"/>
              <w:tabs>
                <w:tab w:val="left" w:pos="34"/>
              </w:tabs>
              <w:ind w:left="729" w:hanging="695"/>
              <w:rPr>
                <w:sz w:val="24"/>
              </w:rPr>
            </w:pPr>
            <w:r>
              <w:rPr>
                <w:spacing w:val="-1"/>
                <w:sz w:val="24"/>
              </w:rPr>
              <w:t>Whether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differently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abled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(Yes/No)</w:t>
            </w:r>
          </w:p>
          <w:p w14:paraId="6FE4087F" w14:textId="77777777" w:rsidR="00775FD1" w:rsidRDefault="00775FD1" w:rsidP="00775FD1">
            <w:pPr>
              <w:pStyle w:val="BodyText"/>
              <w:tabs>
                <w:tab w:val="left" w:pos="34"/>
              </w:tabs>
              <w:spacing w:before="2"/>
              <w:ind w:left="729" w:hanging="695"/>
              <w:rPr>
                <w:b/>
                <w:sz w:val="15"/>
              </w:rPr>
            </w:pPr>
          </w:p>
        </w:tc>
        <w:tc>
          <w:tcPr>
            <w:tcW w:w="2698" w:type="pct"/>
          </w:tcPr>
          <w:p w14:paraId="1A26DD03" w14:textId="77777777" w:rsidR="00775FD1" w:rsidRDefault="00B16B41">
            <w:pPr>
              <w:pStyle w:val="BodyText"/>
              <w:spacing w:before="2"/>
              <w:rPr>
                <w:b/>
                <w:sz w:val="15"/>
              </w:rPr>
            </w:pPr>
            <w:r>
              <w:rPr>
                <w:b/>
                <w:sz w:val="15"/>
              </w:rPr>
              <w:t>No</w:t>
            </w:r>
          </w:p>
        </w:tc>
      </w:tr>
    </w:tbl>
    <w:p w14:paraId="7ECCA442" w14:textId="77777777" w:rsidR="00D2183D" w:rsidRDefault="00D2183D">
      <w:pPr>
        <w:pStyle w:val="BodyText"/>
        <w:spacing w:before="2"/>
        <w:rPr>
          <w:b/>
          <w:sz w:val="15"/>
        </w:rPr>
      </w:pPr>
    </w:p>
    <w:p w14:paraId="0BC67AE1" w14:textId="77777777" w:rsidR="00D2183D" w:rsidRDefault="00533331" w:rsidP="00775FD1">
      <w:pPr>
        <w:pStyle w:val="ListParagraph"/>
        <w:numPr>
          <w:ilvl w:val="0"/>
          <w:numId w:val="2"/>
        </w:numPr>
        <w:tabs>
          <w:tab w:val="left" w:pos="705"/>
          <w:tab w:val="left" w:pos="706"/>
        </w:tabs>
        <w:spacing w:after="8"/>
        <w:rPr>
          <w:sz w:val="24"/>
        </w:rPr>
      </w:pPr>
      <w:r>
        <w:rPr>
          <w:sz w:val="24"/>
        </w:rPr>
        <w:t>Academic</w:t>
      </w:r>
      <w:r>
        <w:rPr>
          <w:spacing w:val="-9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7"/>
          <w:sz w:val="24"/>
        </w:rPr>
        <w:t xml:space="preserve"> </w:t>
      </w:r>
      <w:r>
        <w:rPr>
          <w:sz w:val="24"/>
        </w:rPr>
        <w:t>(Undergraduate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Onwards)</w:t>
      </w:r>
    </w:p>
    <w:p w14:paraId="5864C9CD" w14:textId="77777777" w:rsidR="00775FD1" w:rsidRDefault="00775FD1" w:rsidP="00775FD1">
      <w:pPr>
        <w:pStyle w:val="ListParagraph"/>
        <w:tabs>
          <w:tab w:val="left" w:pos="705"/>
          <w:tab w:val="left" w:pos="706"/>
        </w:tabs>
        <w:spacing w:after="8"/>
        <w:ind w:left="720" w:firstLine="0"/>
        <w:rPr>
          <w:sz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1964"/>
        <w:gridCol w:w="1960"/>
        <w:gridCol w:w="1590"/>
        <w:gridCol w:w="2336"/>
        <w:gridCol w:w="1852"/>
      </w:tblGrid>
      <w:tr w:rsidR="00D2183D" w14:paraId="4BA790E4" w14:textId="77777777" w:rsidTr="00775FD1">
        <w:trPr>
          <w:trHeight w:val="553"/>
        </w:trPr>
        <w:tc>
          <w:tcPr>
            <w:tcW w:w="228" w:type="pct"/>
          </w:tcPr>
          <w:p w14:paraId="2D9EA2ED" w14:textId="77777777" w:rsidR="00D2183D" w:rsidRDefault="00D2183D">
            <w:pPr>
              <w:pStyle w:val="TableParagraph"/>
              <w:rPr>
                <w:sz w:val="24"/>
              </w:rPr>
            </w:pPr>
          </w:p>
        </w:tc>
        <w:tc>
          <w:tcPr>
            <w:tcW w:w="966" w:type="pct"/>
          </w:tcPr>
          <w:p w14:paraId="39DD35B1" w14:textId="77777777" w:rsidR="00D2183D" w:rsidRDefault="00533331">
            <w:pPr>
              <w:pStyle w:val="TableParagraph"/>
              <w:spacing w:line="269" w:lineRule="exact"/>
              <w:ind w:left="54"/>
              <w:rPr>
                <w:sz w:val="24"/>
              </w:rPr>
            </w:pPr>
            <w:r>
              <w:rPr>
                <w:sz w:val="24"/>
              </w:rPr>
              <w:t>Degree</w:t>
            </w:r>
          </w:p>
        </w:tc>
        <w:tc>
          <w:tcPr>
            <w:tcW w:w="964" w:type="pct"/>
          </w:tcPr>
          <w:p w14:paraId="766187BC" w14:textId="77777777" w:rsidR="00D2183D" w:rsidRDefault="00533331">
            <w:pPr>
              <w:pStyle w:val="TableParagraph"/>
              <w:spacing w:line="269" w:lineRule="exact"/>
              <w:ind w:left="51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782" w:type="pct"/>
          </w:tcPr>
          <w:p w14:paraId="16A13F98" w14:textId="77777777" w:rsidR="00D2183D" w:rsidRDefault="00533331">
            <w:pPr>
              <w:pStyle w:val="TableParagraph"/>
              <w:spacing w:line="269" w:lineRule="exact"/>
              <w:ind w:left="53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1149" w:type="pct"/>
          </w:tcPr>
          <w:p w14:paraId="43116D48" w14:textId="77777777" w:rsidR="00D2183D" w:rsidRDefault="00533331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University/Institution</w:t>
            </w:r>
          </w:p>
        </w:tc>
        <w:tc>
          <w:tcPr>
            <w:tcW w:w="911" w:type="pct"/>
          </w:tcPr>
          <w:p w14:paraId="0E9A2C71" w14:textId="77777777" w:rsidR="00D2183D" w:rsidRDefault="00533331">
            <w:pPr>
              <w:pStyle w:val="TableParagraph"/>
              <w:spacing w:line="269" w:lineRule="exact"/>
              <w:ind w:left="51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</w:p>
        </w:tc>
      </w:tr>
      <w:tr w:rsidR="00D2183D" w14:paraId="096729DB" w14:textId="77777777" w:rsidTr="00775FD1">
        <w:trPr>
          <w:trHeight w:val="325"/>
        </w:trPr>
        <w:tc>
          <w:tcPr>
            <w:tcW w:w="228" w:type="pct"/>
          </w:tcPr>
          <w:p w14:paraId="766E4A40" w14:textId="77777777" w:rsidR="00D2183D" w:rsidRDefault="00533331">
            <w:pPr>
              <w:pStyle w:val="TableParagraph"/>
              <w:spacing w:line="264" w:lineRule="exact"/>
              <w:ind w:left="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6" w:type="pct"/>
          </w:tcPr>
          <w:p w14:paraId="002367C6" w14:textId="77777777" w:rsidR="00D2183D" w:rsidRDefault="00775FD1" w:rsidP="00775F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B. SC. </w:t>
            </w:r>
          </w:p>
        </w:tc>
        <w:tc>
          <w:tcPr>
            <w:tcW w:w="964" w:type="pct"/>
          </w:tcPr>
          <w:p w14:paraId="6950C768" w14:textId="77777777" w:rsidR="00D2183D" w:rsidRDefault="00775F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782" w:type="pct"/>
          </w:tcPr>
          <w:p w14:paraId="5AFECEA0" w14:textId="77777777" w:rsidR="00D2183D" w:rsidRDefault="00775F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CHEMISTRY</w:t>
            </w:r>
          </w:p>
        </w:tc>
        <w:tc>
          <w:tcPr>
            <w:tcW w:w="1149" w:type="pct"/>
          </w:tcPr>
          <w:p w14:paraId="7C49C349" w14:textId="77777777" w:rsidR="00D2183D" w:rsidRDefault="00775F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CALICUT</w:t>
            </w:r>
          </w:p>
        </w:tc>
        <w:tc>
          <w:tcPr>
            <w:tcW w:w="911" w:type="pct"/>
          </w:tcPr>
          <w:p w14:paraId="34D5CEB1" w14:textId="77777777" w:rsidR="00D2183D" w:rsidRDefault="00775F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75.8</w:t>
            </w:r>
          </w:p>
        </w:tc>
      </w:tr>
      <w:tr w:rsidR="00D2183D" w14:paraId="3911F30C" w14:textId="77777777" w:rsidTr="00775FD1">
        <w:trPr>
          <w:trHeight w:val="306"/>
        </w:trPr>
        <w:tc>
          <w:tcPr>
            <w:tcW w:w="228" w:type="pct"/>
          </w:tcPr>
          <w:p w14:paraId="55BD69F5" w14:textId="77777777" w:rsidR="00D2183D" w:rsidRDefault="00533331">
            <w:pPr>
              <w:pStyle w:val="TableParagraph"/>
              <w:spacing w:line="264" w:lineRule="exact"/>
              <w:ind w:left="5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6" w:type="pct"/>
          </w:tcPr>
          <w:p w14:paraId="5E96CD12" w14:textId="77777777" w:rsidR="00D2183D" w:rsidRDefault="00775FD1">
            <w:pPr>
              <w:pStyle w:val="TableParagraph"/>
            </w:pPr>
            <w:r>
              <w:t>M. SC</w:t>
            </w:r>
          </w:p>
        </w:tc>
        <w:tc>
          <w:tcPr>
            <w:tcW w:w="964" w:type="pct"/>
          </w:tcPr>
          <w:p w14:paraId="5A46090C" w14:textId="77777777" w:rsidR="00D2183D" w:rsidRDefault="00775FD1">
            <w:pPr>
              <w:pStyle w:val="TableParagraph"/>
            </w:pPr>
            <w:r>
              <w:t>1999</w:t>
            </w:r>
          </w:p>
        </w:tc>
        <w:tc>
          <w:tcPr>
            <w:tcW w:w="782" w:type="pct"/>
          </w:tcPr>
          <w:p w14:paraId="4BD60593" w14:textId="77777777" w:rsidR="00D2183D" w:rsidRDefault="00775FD1">
            <w:pPr>
              <w:pStyle w:val="TableParagraph"/>
            </w:pPr>
            <w:r>
              <w:t>CHEMISTRY</w:t>
            </w:r>
          </w:p>
        </w:tc>
        <w:tc>
          <w:tcPr>
            <w:tcW w:w="1149" w:type="pct"/>
          </w:tcPr>
          <w:p w14:paraId="6CA0A7AD" w14:textId="77777777" w:rsidR="00D2183D" w:rsidRDefault="00775FD1">
            <w:pPr>
              <w:pStyle w:val="TableParagraph"/>
            </w:pPr>
            <w:r>
              <w:t>MAHATMA GANDHI</w:t>
            </w:r>
          </w:p>
        </w:tc>
        <w:tc>
          <w:tcPr>
            <w:tcW w:w="911" w:type="pct"/>
          </w:tcPr>
          <w:p w14:paraId="6A4D786E" w14:textId="77777777" w:rsidR="00D2183D" w:rsidRDefault="00775FD1">
            <w:pPr>
              <w:pStyle w:val="TableParagraph"/>
            </w:pPr>
            <w:r>
              <w:t>71.1 (3</w:t>
            </w:r>
            <w:r w:rsidRPr="00775FD1">
              <w:rPr>
                <w:vertAlign w:val="superscript"/>
              </w:rPr>
              <w:t>rd</w:t>
            </w:r>
            <w:r>
              <w:t xml:space="preserve"> rank)</w:t>
            </w:r>
          </w:p>
        </w:tc>
      </w:tr>
    </w:tbl>
    <w:p w14:paraId="00A5DA19" w14:textId="77777777" w:rsidR="00B16B41" w:rsidRDefault="00B16B41" w:rsidP="00B16B41">
      <w:pPr>
        <w:pStyle w:val="ListParagraph"/>
        <w:tabs>
          <w:tab w:val="left" w:pos="645"/>
          <w:tab w:val="left" w:pos="646"/>
        </w:tabs>
        <w:ind w:left="720" w:firstLine="0"/>
        <w:rPr>
          <w:sz w:val="24"/>
        </w:rPr>
      </w:pPr>
    </w:p>
    <w:p w14:paraId="75AC902D" w14:textId="77777777" w:rsidR="0070148E" w:rsidRDefault="00533331" w:rsidP="0070148E">
      <w:pPr>
        <w:pStyle w:val="ListParagraph"/>
        <w:numPr>
          <w:ilvl w:val="0"/>
          <w:numId w:val="2"/>
        </w:numPr>
        <w:tabs>
          <w:tab w:val="left" w:pos="645"/>
          <w:tab w:val="left" w:pos="646"/>
        </w:tabs>
        <w:rPr>
          <w:sz w:val="24"/>
        </w:rPr>
      </w:pPr>
      <w:proofErr w:type="spellStart"/>
      <w:r>
        <w:rPr>
          <w:sz w:val="24"/>
        </w:rPr>
        <w:t>Ph.D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thesis</w:t>
      </w:r>
      <w:r>
        <w:rPr>
          <w:spacing w:val="-2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Guide’s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z w:val="24"/>
        </w:rPr>
        <w:t>Institute/Organization/University,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Award.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1"/>
        <w:gridCol w:w="7569"/>
      </w:tblGrid>
      <w:tr w:rsidR="0070148E" w14:paraId="3555EF1C" w14:textId="77777777" w:rsidTr="0070148E">
        <w:tc>
          <w:tcPr>
            <w:tcW w:w="1279" w:type="pct"/>
          </w:tcPr>
          <w:p w14:paraId="7823F6CC" w14:textId="77777777" w:rsidR="0070148E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3721" w:type="pct"/>
          </w:tcPr>
          <w:p w14:paraId="16BFDD6F" w14:textId="77777777" w:rsidR="0070148E" w:rsidRPr="00775FD1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72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Chloromethyleneiminiumsalt</w:t>
            </w:r>
            <w:proofErr w:type="spellEnd"/>
            <w:r>
              <w:rPr>
                <w:sz w:val="24"/>
              </w:rPr>
              <w:t xml:space="preserve"> mediated synthesis of pyridine derivatives</w:t>
            </w:r>
          </w:p>
          <w:p w14:paraId="599E9F66" w14:textId="77777777" w:rsidR="0070148E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0" w:firstLine="0"/>
              <w:rPr>
                <w:sz w:val="24"/>
              </w:rPr>
            </w:pPr>
          </w:p>
        </w:tc>
      </w:tr>
      <w:tr w:rsidR="0070148E" w14:paraId="49DF2A03" w14:textId="77777777" w:rsidTr="0070148E">
        <w:tc>
          <w:tcPr>
            <w:tcW w:w="1279" w:type="pct"/>
          </w:tcPr>
          <w:p w14:paraId="3CC2E3F5" w14:textId="77777777" w:rsidR="0070148E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Guides name</w:t>
            </w:r>
          </w:p>
        </w:tc>
        <w:tc>
          <w:tcPr>
            <w:tcW w:w="3721" w:type="pct"/>
          </w:tcPr>
          <w:p w14:paraId="1BAFFF3B" w14:textId="77777777" w:rsidR="0070148E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Dr.C.V</w:t>
            </w:r>
            <w:proofErr w:type="spellEnd"/>
            <w:r>
              <w:rPr>
                <w:sz w:val="24"/>
              </w:rPr>
              <w:t>. Asokan</w:t>
            </w:r>
          </w:p>
        </w:tc>
      </w:tr>
      <w:tr w:rsidR="0070148E" w14:paraId="3AF1DE9C" w14:textId="77777777" w:rsidTr="0070148E">
        <w:tc>
          <w:tcPr>
            <w:tcW w:w="1279" w:type="pct"/>
          </w:tcPr>
          <w:p w14:paraId="115B9C0B" w14:textId="77777777" w:rsidR="0070148E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3721" w:type="pct"/>
          </w:tcPr>
          <w:p w14:paraId="027E1B81" w14:textId="77777777" w:rsidR="0070148E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:School of Chemical Sciences, Mahatma Gandhi </w:t>
            </w:r>
            <w:proofErr w:type="spellStart"/>
            <w:r>
              <w:rPr>
                <w:sz w:val="24"/>
              </w:rPr>
              <w:t>University,Kottayam</w:t>
            </w:r>
            <w:proofErr w:type="spellEnd"/>
          </w:p>
        </w:tc>
      </w:tr>
      <w:tr w:rsidR="0070148E" w14:paraId="41344457" w14:textId="77777777" w:rsidTr="0070148E">
        <w:tc>
          <w:tcPr>
            <w:tcW w:w="1279" w:type="pct"/>
          </w:tcPr>
          <w:p w14:paraId="6BF5C9BC" w14:textId="77777777" w:rsidR="0070148E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Year of award</w:t>
            </w:r>
          </w:p>
        </w:tc>
        <w:tc>
          <w:tcPr>
            <w:tcW w:w="3721" w:type="pct"/>
          </w:tcPr>
          <w:p w14:paraId="4F491194" w14:textId="77777777" w:rsidR="0070148E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: 2005</w:t>
            </w:r>
          </w:p>
        </w:tc>
      </w:tr>
      <w:tr w:rsidR="0070148E" w14:paraId="39A62536" w14:textId="77777777" w:rsidTr="0070148E">
        <w:tc>
          <w:tcPr>
            <w:tcW w:w="1279" w:type="pct"/>
          </w:tcPr>
          <w:p w14:paraId="0D2E94D3" w14:textId="77777777" w:rsidR="0070148E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0" w:firstLine="0"/>
              <w:rPr>
                <w:sz w:val="24"/>
              </w:rPr>
            </w:pPr>
          </w:p>
        </w:tc>
        <w:tc>
          <w:tcPr>
            <w:tcW w:w="3721" w:type="pct"/>
          </w:tcPr>
          <w:p w14:paraId="4F10269D" w14:textId="77777777" w:rsidR="0070148E" w:rsidRDefault="0070148E" w:rsidP="0070148E">
            <w:pPr>
              <w:pStyle w:val="ListParagraph"/>
              <w:tabs>
                <w:tab w:val="left" w:pos="645"/>
                <w:tab w:val="left" w:pos="646"/>
              </w:tabs>
              <w:ind w:left="0" w:firstLine="0"/>
              <w:rPr>
                <w:sz w:val="24"/>
              </w:rPr>
            </w:pPr>
          </w:p>
        </w:tc>
      </w:tr>
    </w:tbl>
    <w:p w14:paraId="35EE49BB" w14:textId="77777777" w:rsidR="0070148E" w:rsidRPr="0070148E" w:rsidRDefault="0070148E" w:rsidP="0070148E">
      <w:pPr>
        <w:pStyle w:val="ListParagraph"/>
        <w:tabs>
          <w:tab w:val="left" w:pos="645"/>
          <w:tab w:val="left" w:pos="646"/>
        </w:tabs>
        <w:ind w:left="720" w:firstLine="0"/>
        <w:rPr>
          <w:sz w:val="24"/>
        </w:rPr>
      </w:pPr>
    </w:p>
    <w:p w14:paraId="118F5EDB" w14:textId="77777777" w:rsidR="00D2183D" w:rsidRDefault="00533331" w:rsidP="00775FD1">
      <w:pPr>
        <w:pStyle w:val="ListParagraph"/>
        <w:numPr>
          <w:ilvl w:val="0"/>
          <w:numId w:val="2"/>
        </w:numPr>
        <w:tabs>
          <w:tab w:val="left" w:pos="646"/>
        </w:tabs>
        <w:spacing w:before="1" w:after="8"/>
        <w:rPr>
          <w:sz w:val="24"/>
        </w:rPr>
      </w:pP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z w:val="24"/>
        </w:rPr>
        <w:t>(in</w:t>
      </w:r>
      <w:r>
        <w:rPr>
          <w:spacing w:val="-9"/>
          <w:sz w:val="24"/>
        </w:rPr>
        <w:t xml:space="preserve"> </w:t>
      </w:r>
      <w:r>
        <w:rPr>
          <w:sz w:val="24"/>
        </w:rPr>
        <w:t>chronological</w:t>
      </w:r>
      <w:r>
        <w:rPr>
          <w:spacing w:val="-8"/>
          <w:sz w:val="24"/>
        </w:rPr>
        <w:t xml:space="preserve"> </w:t>
      </w:r>
      <w:r>
        <w:rPr>
          <w:sz w:val="24"/>
        </w:rPr>
        <w:t>order).</w:t>
      </w: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532"/>
        <w:gridCol w:w="1680"/>
        <w:gridCol w:w="1349"/>
        <w:gridCol w:w="1618"/>
        <w:gridCol w:w="2436"/>
      </w:tblGrid>
      <w:tr w:rsidR="00D2183D" w14:paraId="2A9EB9DE" w14:textId="77777777">
        <w:trPr>
          <w:trHeight w:val="575"/>
        </w:trPr>
        <w:tc>
          <w:tcPr>
            <w:tcW w:w="1294" w:type="dxa"/>
          </w:tcPr>
          <w:p w14:paraId="4436BBD1" w14:textId="77777777" w:rsidR="00D2183D" w:rsidRDefault="00533331" w:rsidP="0070148E">
            <w:pPr>
              <w:pStyle w:val="TableParagraph"/>
              <w:spacing w:line="264" w:lineRule="exact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S.</w:t>
            </w:r>
            <w:r w:rsidR="00775FD1">
              <w:rPr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532" w:type="dxa"/>
          </w:tcPr>
          <w:p w14:paraId="02D02CFA" w14:textId="77777777" w:rsidR="00D2183D" w:rsidRDefault="00533331">
            <w:pPr>
              <w:pStyle w:val="TableParagraph"/>
              <w:spacing w:line="237" w:lineRule="auto"/>
              <w:ind w:left="102" w:right="523"/>
              <w:rPr>
                <w:sz w:val="24"/>
              </w:rPr>
            </w:pPr>
            <w:r>
              <w:rPr>
                <w:spacing w:val="-1"/>
                <w:sz w:val="24"/>
              </w:rPr>
              <w:t>Positions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</w:p>
        </w:tc>
        <w:tc>
          <w:tcPr>
            <w:tcW w:w="1680" w:type="dxa"/>
          </w:tcPr>
          <w:p w14:paraId="075A2374" w14:textId="77777777" w:rsidR="00D2183D" w:rsidRDefault="00533331">
            <w:pPr>
              <w:pStyle w:val="TableParagraph"/>
              <w:spacing w:line="237" w:lineRule="auto"/>
              <w:ind w:left="107" w:right="37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</w:p>
        </w:tc>
        <w:tc>
          <w:tcPr>
            <w:tcW w:w="1349" w:type="dxa"/>
          </w:tcPr>
          <w:p w14:paraId="280EC833" w14:textId="77777777" w:rsidR="00D2183D" w:rsidRDefault="00533331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618" w:type="dxa"/>
          </w:tcPr>
          <w:p w14:paraId="5A2319B1" w14:textId="77777777" w:rsidR="00D2183D" w:rsidRDefault="00533331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2436" w:type="dxa"/>
          </w:tcPr>
          <w:p w14:paraId="0F9D8FB5" w14:textId="77777777" w:rsidR="00D2183D" w:rsidRDefault="005333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</w:p>
        </w:tc>
      </w:tr>
      <w:tr w:rsidR="00D2183D" w14:paraId="0ADA40F5" w14:textId="77777777">
        <w:trPr>
          <w:trHeight w:val="272"/>
        </w:trPr>
        <w:tc>
          <w:tcPr>
            <w:tcW w:w="1294" w:type="dxa"/>
          </w:tcPr>
          <w:p w14:paraId="264D4C72" w14:textId="77777777" w:rsidR="00D2183D" w:rsidRDefault="0070148E" w:rsidP="0070148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32" w:type="dxa"/>
          </w:tcPr>
          <w:p w14:paraId="7E7A803C" w14:textId="77777777" w:rsidR="00D2183D" w:rsidRDefault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Assistant Professor</w:t>
            </w:r>
          </w:p>
        </w:tc>
        <w:tc>
          <w:tcPr>
            <w:tcW w:w="1680" w:type="dxa"/>
          </w:tcPr>
          <w:p w14:paraId="3C96814C" w14:textId="77777777" w:rsidR="00D2183D" w:rsidRDefault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Sree Narayana </w:t>
            </w:r>
            <w:proofErr w:type="spellStart"/>
            <w:r>
              <w:rPr>
                <w:sz w:val="20"/>
              </w:rPr>
              <w:t>College,Nattika</w:t>
            </w:r>
            <w:proofErr w:type="spellEnd"/>
          </w:p>
        </w:tc>
        <w:tc>
          <w:tcPr>
            <w:tcW w:w="1349" w:type="dxa"/>
          </w:tcPr>
          <w:p w14:paraId="74EB120E" w14:textId="77777777" w:rsidR="00D2183D" w:rsidRDefault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12/7/2013</w:t>
            </w:r>
          </w:p>
        </w:tc>
        <w:tc>
          <w:tcPr>
            <w:tcW w:w="1618" w:type="dxa"/>
          </w:tcPr>
          <w:p w14:paraId="79208DEE" w14:textId="77777777" w:rsidR="00D2183D" w:rsidRDefault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Till now</w:t>
            </w:r>
          </w:p>
        </w:tc>
        <w:tc>
          <w:tcPr>
            <w:tcW w:w="2436" w:type="dxa"/>
          </w:tcPr>
          <w:p w14:paraId="70F1E48F" w14:textId="77777777" w:rsidR="00D2183D" w:rsidRDefault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15600-39100</w:t>
            </w:r>
          </w:p>
        </w:tc>
      </w:tr>
      <w:tr w:rsidR="0070148E" w14:paraId="421D43BA" w14:textId="77777777">
        <w:trPr>
          <w:trHeight w:val="268"/>
        </w:trPr>
        <w:tc>
          <w:tcPr>
            <w:tcW w:w="1294" w:type="dxa"/>
          </w:tcPr>
          <w:p w14:paraId="71FAA5FB" w14:textId="77777777" w:rsidR="0070148E" w:rsidRDefault="0070148E" w:rsidP="0070148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32" w:type="dxa"/>
          </w:tcPr>
          <w:p w14:paraId="37BE8A1E" w14:textId="77777777" w:rsidR="0070148E" w:rsidRDefault="0070148E" w:rsidP="0009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Assistant Professor</w:t>
            </w:r>
          </w:p>
        </w:tc>
        <w:tc>
          <w:tcPr>
            <w:tcW w:w="1680" w:type="dxa"/>
          </w:tcPr>
          <w:p w14:paraId="23C56529" w14:textId="77777777" w:rsidR="0070148E" w:rsidRDefault="0070148E" w:rsidP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Sree Narayana College, </w:t>
            </w:r>
            <w:proofErr w:type="spellStart"/>
            <w:r>
              <w:rPr>
                <w:sz w:val="20"/>
              </w:rPr>
              <w:t>Alathur</w:t>
            </w:r>
            <w:proofErr w:type="spellEnd"/>
          </w:p>
        </w:tc>
        <w:tc>
          <w:tcPr>
            <w:tcW w:w="1349" w:type="dxa"/>
          </w:tcPr>
          <w:p w14:paraId="66C69B93" w14:textId="77777777" w:rsidR="0070148E" w:rsidRDefault="0070148E" w:rsidP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3/1/2011</w:t>
            </w:r>
          </w:p>
        </w:tc>
        <w:tc>
          <w:tcPr>
            <w:tcW w:w="1618" w:type="dxa"/>
          </w:tcPr>
          <w:p w14:paraId="6C4B53C1" w14:textId="77777777" w:rsidR="0070148E" w:rsidRDefault="0070148E" w:rsidP="0009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11/7/2013</w:t>
            </w:r>
          </w:p>
        </w:tc>
        <w:tc>
          <w:tcPr>
            <w:tcW w:w="2436" w:type="dxa"/>
          </w:tcPr>
          <w:p w14:paraId="20D90EE6" w14:textId="77777777" w:rsidR="0070148E" w:rsidRDefault="0070148E" w:rsidP="0009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15600-39100</w:t>
            </w:r>
          </w:p>
        </w:tc>
      </w:tr>
      <w:tr w:rsidR="0070148E" w14:paraId="2E3D23AA" w14:textId="77777777">
        <w:trPr>
          <w:trHeight w:val="268"/>
        </w:trPr>
        <w:tc>
          <w:tcPr>
            <w:tcW w:w="1294" w:type="dxa"/>
          </w:tcPr>
          <w:p w14:paraId="77BC1CEB" w14:textId="77777777" w:rsidR="0070148E" w:rsidRDefault="0070148E" w:rsidP="0070148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32" w:type="dxa"/>
          </w:tcPr>
          <w:p w14:paraId="06AE6839" w14:textId="77777777" w:rsidR="0070148E" w:rsidRDefault="0070148E" w:rsidP="0009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Guest Lecturer</w:t>
            </w:r>
          </w:p>
        </w:tc>
        <w:tc>
          <w:tcPr>
            <w:tcW w:w="1680" w:type="dxa"/>
          </w:tcPr>
          <w:p w14:paraId="6BE10821" w14:textId="77777777" w:rsidR="0070148E" w:rsidRDefault="0070148E" w:rsidP="0070148E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St.Aloysius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College,Elthuruthu</w:t>
            </w:r>
            <w:proofErr w:type="spellEnd"/>
          </w:p>
        </w:tc>
        <w:tc>
          <w:tcPr>
            <w:tcW w:w="1349" w:type="dxa"/>
          </w:tcPr>
          <w:p w14:paraId="3301C762" w14:textId="77777777" w:rsidR="0070148E" w:rsidRDefault="0070148E" w:rsidP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1/6/2010</w:t>
            </w:r>
          </w:p>
        </w:tc>
        <w:tc>
          <w:tcPr>
            <w:tcW w:w="1618" w:type="dxa"/>
          </w:tcPr>
          <w:p w14:paraId="664ADBEE" w14:textId="77777777" w:rsidR="0070148E" w:rsidRDefault="0070148E" w:rsidP="0009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31/12/2010</w:t>
            </w:r>
          </w:p>
        </w:tc>
        <w:tc>
          <w:tcPr>
            <w:tcW w:w="2436" w:type="dxa"/>
          </w:tcPr>
          <w:p w14:paraId="60E437CA" w14:textId="77777777" w:rsidR="0070148E" w:rsidRDefault="0070148E" w:rsidP="0009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6000/-</w:t>
            </w:r>
          </w:p>
        </w:tc>
      </w:tr>
      <w:tr w:rsidR="0070148E" w14:paraId="35E5BEA2" w14:textId="77777777">
        <w:trPr>
          <w:trHeight w:val="268"/>
        </w:trPr>
        <w:tc>
          <w:tcPr>
            <w:tcW w:w="1294" w:type="dxa"/>
          </w:tcPr>
          <w:p w14:paraId="7A8DFE15" w14:textId="77777777" w:rsidR="0070148E" w:rsidRDefault="0070148E" w:rsidP="0070148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32" w:type="dxa"/>
          </w:tcPr>
          <w:p w14:paraId="345956DA" w14:textId="77777777" w:rsidR="0070148E" w:rsidRDefault="0070148E" w:rsidP="0009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Temporary Lecturer</w:t>
            </w:r>
          </w:p>
        </w:tc>
        <w:tc>
          <w:tcPr>
            <w:tcW w:w="1680" w:type="dxa"/>
          </w:tcPr>
          <w:p w14:paraId="6265C056" w14:textId="77777777" w:rsidR="0070148E" w:rsidRDefault="0070148E" w:rsidP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School of Chemical Sciences</w:t>
            </w:r>
          </w:p>
        </w:tc>
        <w:tc>
          <w:tcPr>
            <w:tcW w:w="1349" w:type="dxa"/>
          </w:tcPr>
          <w:p w14:paraId="74908698" w14:textId="77777777" w:rsidR="0070148E" w:rsidRDefault="0070148E" w:rsidP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16/8/2009</w:t>
            </w:r>
          </w:p>
        </w:tc>
        <w:tc>
          <w:tcPr>
            <w:tcW w:w="1618" w:type="dxa"/>
          </w:tcPr>
          <w:p w14:paraId="67886FE0" w14:textId="77777777" w:rsidR="0070148E" w:rsidRDefault="0070148E" w:rsidP="0009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31/3/2010</w:t>
            </w:r>
          </w:p>
        </w:tc>
        <w:tc>
          <w:tcPr>
            <w:tcW w:w="2436" w:type="dxa"/>
          </w:tcPr>
          <w:p w14:paraId="7838CB8C" w14:textId="77777777" w:rsidR="0070148E" w:rsidRDefault="0070148E" w:rsidP="0009587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15600-39100</w:t>
            </w:r>
          </w:p>
        </w:tc>
      </w:tr>
    </w:tbl>
    <w:p w14:paraId="49CF2198" w14:textId="77777777" w:rsidR="00D2183D" w:rsidRDefault="00D2183D">
      <w:pPr>
        <w:pStyle w:val="BodyText"/>
        <w:spacing w:before="8"/>
        <w:rPr>
          <w:sz w:val="23"/>
        </w:rPr>
      </w:pPr>
    </w:p>
    <w:p w14:paraId="2A48AEC5" w14:textId="77777777" w:rsidR="00D2183D" w:rsidRDefault="00533331" w:rsidP="00775FD1">
      <w:pPr>
        <w:pStyle w:val="ListParagraph"/>
        <w:numPr>
          <w:ilvl w:val="0"/>
          <w:numId w:val="2"/>
        </w:numPr>
        <w:tabs>
          <w:tab w:val="left" w:pos="646"/>
        </w:tabs>
        <w:spacing w:after="8"/>
        <w:rPr>
          <w:sz w:val="24"/>
        </w:rPr>
      </w:pPr>
      <w:r>
        <w:rPr>
          <w:spacing w:val="-2"/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Recognition/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Award/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Prize/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Certificate,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Fellowship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received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applicant.</w:t>
      </w: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974"/>
        <w:gridCol w:w="2974"/>
        <w:gridCol w:w="2612"/>
      </w:tblGrid>
      <w:tr w:rsidR="00D2183D" w14:paraId="24F274E6" w14:textId="77777777">
        <w:trPr>
          <w:trHeight w:val="272"/>
        </w:trPr>
        <w:tc>
          <w:tcPr>
            <w:tcW w:w="1349" w:type="dxa"/>
          </w:tcPr>
          <w:p w14:paraId="41657A48" w14:textId="77777777" w:rsidR="00D2183D" w:rsidRDefault="00533331" w:rsidP="00DD76B9">
            <w:pPr>
              <w:pStyle w:val="TableParagraph"/>
              <w:spacing w:line="253" w:lineRule="exact"/>
              <w:ind w:left="1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S.No</w:t>
            </w:r>
            <w:proofErr w:type="spellEnd"/>
          </w:p>
        </w:tc>
        <w:tc>
          <w:tcPr>
            <w:tcW w:w="2974" w:type="dxa"/>
          </w:tcPr>
          <w:p w14:paraId="6D10F744" w14:textId="77777777" w:rsidR="00D2183D" w:rsidRDefault="0053333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</w:p>
        </w:tc>
        <w:tc>
          <w:tcPr>
            <w:tcW w:w="2974" w:type="dxa"/>
          </w:tcPr>
          <w:p w14:paraId="3EEAE71C" w14:textId="77777777" w:rsidR="00D2183D" w:rsidRDefault="00533331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Awarding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  <w:tc>
          <w:tcPr>
            <w:tcW w:w="2612" w:type="dxa"/>
          </w:tcPr>
          <w:p w14:paraId="54B0FD4E" w14:textId="77777777" w:rsidR="00D2183D" w:rsidRDefault="00533331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</w:tr>
      <w:tr w:rsidR="00D2183D" w14:paraId="552BA483" w14:textId="77777777">
        <w:trPr>
          <w:trHeight w:val="273"/>
        </w:trPr>
        <w:tc>
          <w:tcPr>
            <w:tcW w:w="1349" w:type="dxa"/>
          </w:tcPr>
          <w:p w14:paraId="047B740D" w14:textId="77777777" w:rsidR="00D2183D" w:rsidRDefault="0070148E" w:rsidP="00DD76B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4" w:type="dxa"/>
          </w:tcPr>
          <w:p w14:paraId="0F1FB7B2" w14:textId="77777777" w:rsidR="00D2183D" w:rsidRDefault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Research Associateship</w:t>
            </w:r>
          </w:p>
        </w:tc>
        <w:tc>
          <w:tcPr>
            <w:tcW w:w="2974" w:type="dxa"/>
          </w:tcPr>
          <w:p w14:paraId="4ED6D824" w14:textId="77777777" w:rsidR="00D2183D" w:rsidRDefault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CSIR, New Delhi</w:t>
            </w:r>
          </w:p>
        </w:tc>
        <w:tc>
          <w:tcPr>
            <w:tcW w:w="2612" w:type="dxa"/>
          </w:tcPr>
          <w:p w14:paraId="232ECAED" w14:textId="77777777" w:rsidR="00D2183D" w:rsidRDefault="007014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</w:tr>
      <w:tr w:rsidR="00D2183D" w14:paraId="3ABD3E6F" w14:textId="77777777">
        <w:trPr>
          <w:trHeight w:val="268"/>
        </w:trPr>
        <w:tc>
          <w:tcPr>
            <w:tcW w:w="1349" w:type="dxa"/>
          </w:tcPr>
          <w:p w14:paraId="06531B32" w14:textId="77777777" w:rsidR="00D2183D" w:rsidRDefault="0070148E" w:rsidP="00DD76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74" w:type="dxa"/>
          </w:tcPr>
          <w:p w14:paraId="3D470C54" w14:textId="77777777" w:rsidR="00D2183D" w:rsidRDefault="007014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Senior Research Fellowship</w:t>
            </w:r>
          </w:p>
        </w:tc>
        <w:tc>
          <w:tcPr>
            <w:tcW w:w="2974" w:type="dxa"/>
          </w:tcPr>
          <w:p w14:paraId="69B0D113" w14:textId="77777777" w:rsidR="00D2183D" w:rsidRDefault="0070148E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>CSIR, New Delhi</w:t>
            </w:r>
          </w:p>
        </w:tc>
        <w:tc>
          <w:tcPr>
            <w:tcW w:w="2612" w:type="dxa"/>
          </w:tcPr>
          <w:p w14:paraId="3F51A895" w14:textId="77777777" w:rsidR="00D2183D" w:rsidRDefault="0070148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2003</w:t>
            </w:r>
          </w:p>
        </w:tc>
      </w:tr>
      <w:tr w:rsidR="00B16B41" w14:paraId="4DDF73E5" w14:textId="77777777">
        <w:trPr>
          <w:trHeight w:val="268"/>
        </w:trPr>
        <w:tc>
          <w:tcPr>
            <w:tcW w:w="1349" w:type="dxa"/>
          </w:tcPr>
          <w:p w14:paraId="09110E28" w14:textId="77777777" w:rsidR="00B16B41" w:rsidRDefault="00B16B41" w:rsidP="00DD76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3. </w:t>
            </w:r>
          </w:p>
        </w:tc>
        <w:tc>
          <w:tcPr>
            <w:tcW w:w="2974" w:type="dxa"/>
          </w:tcPr>
          <w:p w14:paraId="6E58C23C" w14:textId="77777777" w:rsidR="00B16B41" w:rsidRDefault="00B16B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NET-CSIR</w:t>
            </w:r>
          </w:p>
        </w:tc>
        <w:tc>
          <w:tcPr>
            <w:tcW w:w="2974" w:type="dxa"/>
          </w:tcPr>
          <w:p w14:paraId="5E20705B" w14:textId="77777777" w:rsidR="00B16B41" w:rsidRDefault="00B16B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CSIR, New Delhi</w:t>
            </w:r>
          </w:p>
        </w:tc>
        <w:tc>
          <w:tcPr>
            <w:tcW w:w="2612" w:type="dxa"/>
          </w:tcPr>
          <w:p w14:paraId="1D8336F1" w14:textId="77777777" w:rsidR="00B16B41" w:rsidRDefault="00B16B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1999 &amp; 2000</w:t>
            </w:r>
          </w:p>
        </w:tc>
      </w:tr>
      <w:tr w:rsidR="00B16B41" w14:paraId="2A77DF68" w14:textId="77777777">
        <w:trPr>
          <w:trHeight w:val="268"/>
        </w:trPr>
        <w:tc>
          <w:tcPr>
            <w:tcW w:w="1349" w:type="dxa"/>
          </w:tcPr>
          <w:p w14:paraId="106E08D0" w14:textId="77777777" w:rsidR="00B16B41" w:rsidRDefault="00B16B41" w:rsidP="00DD76B9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974" w:type="dxa"/>
          </w:tcPr>
          <w:p w14:paraId="6854C743" w14:textId="77777777" w:rsidR="00B16B41" w:rsidRDefault="00B16B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GATE 98</w:t>
            </w:r>
          </w:p>
        </w:tc>
        <w:tc>
          <w:tcPr>
            <w:tcW w:w="2974" w:type="dxa"/>
          </w:tcPr>
          <w:p w14:paraId="176D3BEB" w14:textId="77777777" w:rsidR="00B16B41" w:rsidRDefault="00B16B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IIT</w:t>
            </w:r>
          </w:p>
        </w:tc>
        <w:tc>
          <w:tcPr>
            <w:tcW w:w="2612" w:type="dxa"/>
          </w:tcPr>
          <w:p w14:paraId="54A07365" w14:textId="77777777" w:rsidR="00B16B41" w:rsidRDefault="00B16B4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1998</w:t>
            </w:r>
          </w:p>
        </w:tc>
      </w:tr>
    </w:tbl>
    <w:p w14:paraId="53C259F8" w14:textId="77777777" w:rsidR="00D2183D" w:rsidRDefault="00D2183D">
      <w:pPr>
        <w:pStyle w:val="BodyText"/>
        <w:spacing w:before="8"/>
        <w:rPr>
          <w:sz w:val="23"/>
        </w:rPr>
      </w:pPr>
    </w:p>
    <w:p w14:paraId="620259FB" w14:textId="77777777" w:rsidR="00D2183D" w:rsidRDefault="00533331" w:rsidP="00775FD1">
      <w:pPr>
        <w:pStyle w:val="ListParagraph"/>
        <w:numPr>
          <w:ilvl w:val="0"/>
          <w:numId w:val="2"/>
        </w:numPr>
        <w:tabs>
          <w:tab w:val="left" w:pos="705"/>
          <w:tab w:val="left" w:pos="706"/>
        </w:tabs>
        <w:spacing w:before="1" w:after="3"/>
        <w:rPr>
          <w:i/>
          <w:sz w:val="24"/>
        </w:rPr>
      </w:pPr>
      <w:r>
        <w:rPr>
          <w:sz w:val="24"/>
        </w:rPr>
        <w:t>Publications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(List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papers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published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Journals,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year wise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descending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order).</w:t>
      </w:r>
    </w:p>
    <w:p w14:paraId="0F42D8B0" w14:textId="77777777" w:rsidR="00DD76B9" w:rsidRPr="00C6277D" w:rsidRDefault="00DD76B9" w:rsidP="00C6277D">
      <w:pPr>
        <w:tabs>
          <w:tab w:val="left" w:pos="705"/>
          <w:tab w:val="left" w:pos="706"/>
        </w:tabs>
        <w:spacing w:before="1" w:after="3"/>
        <w:ind w:left="360"/>
        <w:rPr>
          <w:i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843"/>
        <w:gridCol w:w="3543"/>
        <w:gridCol w:w="1276"/>
        <w:gridCol w:w="992"/>
        <w:gridCol w:w="851"/>
        <w:gridCol w:w="657"/>
      </w:tblGrid>
      <w:tr w:rsidR="00D2183D" w:rsidRPr="009C15AE" w14:paraId="209BD81C" w14:textId="77777777" w:rsidTr="00DC40F7">
        <w:trPr>
          <w:trHeight w:val="268"/>
        </w:trPr>
        <w:tc>
          <w:tcPr>
            <w:tcW w:w="703" w:type="dxa"/>
          </w:tcPr>
          <w:p w14:paraId="127F9E00" w14:textId="77777777" w:rsidR="00D2183D" w:rsidRPr="009C15AE" w:rsidRDefault="00533331" w:rsidP="00DC40F7">
            <w:pPr>
              <w:pStyle w:val="TableParagraph"/>
              <w:spacing w:line="248" w:lineRule="exact"/>
              <w:ind w:left="102"/>
              <w:jc w:val="center"/>
            </w:pPr>
            <w:proofErr w:type="spellStart"/>
            <w:r w:rsidRPr="009C15AE">
              <w:t>S.No</w:t>
            </w:r>
            <w:proofErr w:type="spellEnd"/>
            <w:r w:rsidRPr="009C15AE">
              <w:t>.</w:t>
            </w:r>
          </w:p>
        </w:tc>
        <w:tc>
          <w:tcPr>
            <w:tcW w:w="1843" w:type="dxa"/>
          </w:tcPr>
          <w:p w14:paraId="44DD131B" w14:textId="77777777" w:rsidR="00D2183D" w:rsidRPr="009C15AE" w:rsidRDefault="00533331" w:rsidP="00DD76B9">
            <w:pPr>
              <w:pStyle w:val="TableParagraph"/>
              <w:spacing w:line="248" w:lineRule="exact"/>
              <w:ind w:left="107"/>
            </w:pPr>
            <w:r w:rsidRPr="009C15AE">
              <w:t>Author(s)</w:t>
            </w:r>
          </w:p>
        </w:tc>
        <w:tc>
          <w:tcPr>
            <w:tcW w:w="3543" w:type="dxa"/>
          </w:tcPr>
          <w:p w14:paraId="7032D9FB" w14:textId="77777777" w:rsidR="00D2183D" w:rsidRPr="009C15AE" w:rsidRDefault="00533331" w:rsidP="00DD76B9">
            <w:pPr>
              <w:pStyle w:val="TableParagraph"/>
              <w:spacing w:line="248" w:lineRule="exact"/>
              <w:ind w:left="107"/>
            </w:pPr>
            <w:r w:rsidRPr="009C15AE">
              <w:t>Title</w:t>
            </w:r>
          </w:p>
        </w:tc>
        <w:tc>
          <w:tcPr>
            <w:tcW w:w="1276" w:type="dxa"/>
          </w:tcPr>
          <w:p w14:paraId="69E176F4" w14:textId="77777777" w:rsidR="00D2183D" w:rsidRPr="009C15AE" w:rsidRDefault="00533331" w:rsidP="00DD76B9">
            <w:pPr>
              <w:pStyle w:val="TableParagraph"/>
              <w:spacing w:line="248" w:lineRule="exact"/>
              <w:ind w:left="109"/>
            </w:pPr>
            <w:r w:rsidRPr="009C15AE">
              <w:t>Name</w:t>
            </w:r>
            <w:r w:rsidRPr="009C15AE">
              <w:rPr>
                <w:spacing w:val="-1"/>
              </w:rPr>
              <w:t xml:space="preserve"> </w:t>
            </w:r>
            <w:r w:rsidRPr="009C15AE">
              <w:t>of</w:t>
            </w:r>
            <w:r w:rsidRPr="009C15AE">
              <w:rPr>
                <w:spacing w:val="-3"/>
              </w:rPr>
              <w:t xml:space="preserve"> </w:t>
            </w:r>
            <w:r w:rsidRPr="009C15AE">
              <w:t>Journal</w:t>
            </w:r>
          </w:p>
        </w:tc>
        <w:tc>
          <w:tcPr>
            <w:tcW w:w="992" w:type="dxa"/>
          </w:tcPr>
          <w:p w14:paraId="099D69C0" w14:textId="77777777" w:rsidR="00D2183D" w:rsidRPr="009C15AE" w:rsidRDefault="00533331" w:rsidP="00DD76B9">
            <w:pPr>
              <w:pStyle w:val="TableParagraph"/>
              <w:spacing w:line="248" w:lineRule="exact"/>
              <w:ind w:left="107"/>
            </w:pPr>
            <w:r w:rsidRPr="009C15AE">
              <w:t>Volume</w:t>
            </w:r>
          </w:p>
        </w:tc>
        <w:tc>
          <w:tcPr>
            <w:tcW w:w="851" w:type="dxa"/>
          </w:tcPr>
          <w:p w14:paraId="76EEAEEF" w14:textId="77777777" w:rsidR="00D2183D" w:rsidRPr="009C15AE" w:rsidRDefault="00533331" w:rsidP="00DD76B9">
            <w:pPr>
              <w:pStyle w:val="TableParagraph"/>
              <w:spacing w:line="248" w:lineRule="exact"/>
              <w:ind w:left="108"/>
            </w:pPr>
            <w:r w:rsidRPr="009C15AE">
              <w:t>Page</w:t>
            </w:r>
          </w:p>
        </w:tc>
        <w:tc>
          <w:tcPr>
            <w:tcW w:w="657" w:type="dxa"/>
          </w:tcPr>
          <w:p w14:paraId="3DB9EBE7" w14:textId="77777777" w:rsidR="00D2183D" w:rsidRPr="009C15AE" w:rsidRDefault="00533331" w:rsidP="00DD76B9">
            <w:pPr>
              <w:pStyle w:val="TableParagraph"/>
              <w:spacing w:line="248" w:lineRule="exact"/>
              <w:ind w:left="108"/>
            </w:pPr>
            <w:r w:rsidRPr="009C15AE">
              <w:t>Year</w:t>
            </w:r>
          </w:p>
        </w:tc>
      </w:tr>
      <w:tr w:rsidR="00220930" w:rsidRPr="009C15AE" w14:paraId="5AF1E9B0" w14:textId="77777777" w:rsidTr="00DC40F7">
        <w:trPr>
          <w:trHeight w:val="272"/>
        </w:trPr>
        <w:tc>
          <w:tcPr>
            <w:tcW w:w="703" w:type="dxa"/>
          </w:tcPr>
          <w:p w14:paraId="2A9DB639" w14:textId="49E5C431" w:rsidR="00220930" w:rsidRPr="00C6277D" w:rsidRDefault="00220930" w:rsidP="00220930">
            <w:pPr>
              <w:pStyle w:val="TableParagraph"/>
              <w:jc w:val="center"/>
              <w:rPr>
                <w:color w:val="000000"/>
              </w:rPr>
            </w:pPr>
            <w:r w:rsidRPr="009C15AE">
              <w:t>1.</w:t>
            </w:r>
          </w:p>
        </w:tc>
        <w:tc>
          <w:tcPr>
            <w:tcW w:w="1843" w:type="dxa"/>
          </w:tcPr>
          <w:p w14:paraId="7F64688B" w14:textId="10B94506" w:rsidR="00220930" w:rsidRPr="00C6277D" w:rsidRDefault="00220930" w:rsidP="00220930">
            <w:pPr>
              <w:pStyle w:val="TableParagraph"/>
              <w:rPr>
                <w:color w:val="000000"/>
              </w:rPr>
            </w:pPr>
            <w:hyperlink r:id="rId6" w:history="1">
              <w:r w:rsidRPr="00C6277D">
                <w:rPr>
                  <w:rStyle w:val="Hyperlink"/>
                  <w:color w:val="000000"/>
                  <w:sz w:val="24"/>
                  <w:szCs w:val="24"/>
                  <w:u w:val="none"/>
                </w:rPr>
                <w:t>V M Aparna</w:t>
              </w:r>
            </w:hyperlink>
            <w:r w:rsidRPr="00C6277D">
              <w:rPr>
                <w:color w:val="000000"/>
                <w:sz w:val="24"/>
                <w:szCs w:val="24"/>
              </w:rPr>
              <w:t xml:space="preserve">, </w:t>
            </w:r>
            <w:hyperlink r:id="rId7" w:history="1">
              <w:r w:rsidRPr="00C6277D">
                <w:rPr>
                  <w:rStyle w:val="Hyperlink"/>
                  <w:color w:val="000000"/>
                  <w:sz w:val="24"/>
                  <w:szCs w:val="24"/>
                  <w:u w:val="none"/>
                </w:rPr>
                <w:t>Vidya Latha</w:t>
              </w:r>
            </w:hyperlink>
            <w:r w:rsidRPr="00C6277D">
              <w:rPr>
                <w:color w:val="000000"/>
                <w:sz w:val="24"/>
                <w:szCs w:val="24"/>
              </w:rPr>
              <w:t xml:space="preserve">, </w:t>
            </w:r>
            <w:hyperlink r:id="rId8" w:history="1">
              <w:r w:rsidRPr="00C6277D">
                <w:rPr>
                  <w:rStyle w:val="Hyperlink"/>
                  <w:color w:val="000000"/>
                  <w:sz w:val="24"/>
                  <w:szCs w:val="24"/>
                  <w:u w:val="none"/>
                </w:rPr>
                <w:t>Aparna Raj</w:t>
              </w:r>
            </w:hyperlink>
            <w:r w:rsidRPr="00C6277D">
              <w:rPr>
                <w:color w:val="000000"/>
                <w:sz w:val="24"/>
                <w:szCs w:val="24"/>
              </w:rPr>
              <w:t xml:space="preserve">, </w:t>
            </w:r>
            <w:hyperlink r:id="rId9" w:history="1">
              <w:r w:rsidRPr="00C6277D">
                <w:rPr>
                  <w:rStyle w:val="Hyperlink"/>
                  <w:color w:val="000000"/>
                  <w:sz w:val="24"/>
                  <w:szCs w:val="24"/>
                  <w:u w:val="none"/>
                </w:rPr>
                <w:t>Neelima Sathianathan</w:t>
              </w:r>
            </w:hyperlink>
            <w:r w:rsidRPr="00C6277D">
              <w:rPr>
                <w:color w:val="000000"/>
                <w:sz w:val="24"/>
                <w:szCs w:val="24"/>
              </w:rPr>
              <w:t xml:space="preserve">, </w:t>
            </w:r>
            <w:hyperlink r:id="rId10" w:history="1">
              <w:r w:rsidRPr="00C6277D">
                <w:rPr>
                  <w:rStyle w:val="Hyperlink"/>
                  <w:color w:val="000000"/>
                  <w:sz w:val="24"/>
                  <w:szCs w:val="24"/>
                  <w:u w:val="none"/>
                </w:rPr>
                <w:t>S Vandana</w:t>
              </w:r>
            </w:hyperlink>
            <w:r w:rsidRPr="00C6277D">
              <w:rPr>
                <w:color w:val="000000"/>
                <w:sz w:val="24"/>
                <w:szCs w:val="24"/>
              </w:rPr>
              <w:t xml:space="preserve">, </w:t>
            </w:r>
            <w:hyperlink r:id="rId11" w:history="1">
              <w:r w:rsidRPr="00C6277D">
                <w:rPr>
                  <w:rStyle w:val="Hyperlink"/>
                  <w:color w:val="000000"/>
                  <w:sz w:val="24"/>
                  <w:szCs w:val="24"/>
                  <w:u w:val="none"/>
                </w:rPr>
                <w:t>Anilkumar Gopinathan</w:t>
              </w:r>
            </w:hyperlink>
            <w:r w:rsidRPr="00C6277D">
              <w:rPr>
                <w:color w:val="000000"/>
                <w:sz w:val="24"/>
                <w:szCs w:val="24"/>
              </w:rPr>
              <w:t xml:space="preserve">, </w:t>
            </w:r>
            <w:hyperlink r:id="rId12" w:history="1">
              <w:proofErr w:type="spellStart"/>
              <w:r w:rsidRPr="00C6277D">
                <w:rPr>
                  <w:rStyle w:val="Hyperlink"/>
                  <w:color w:val="000000"/>
                  <w:sz w:val="24"/>
                  <w:szCs w:val="24"/>
                  <w:u w:val="none"/>
                </w:rPr>
                <w:t>Anabha</w:t>
              </w:r>
              <w:proofErr w:type="spellEnd"/>
              <w:r w:rsidRPr="00C6277D">
                <w:rPr>
                  <w:rStyle w:val="Hyperlink"/>
                  <w:color w:val="000000"/>
                  <w:sz w:val="24"/>
                  <w:szCs w:val="24"/>
                  <w:u w:val="none"/>
                </w:rPr>
                <w:t xml:space="preserve"> E R</w:t>
              </w:r>
            </w:hyperlink>
            <w:r w:rsidRPr="00C6277D">
              <w:rPr>
                <w:color w:val="000000"/>
                <w:sz w:val="24"/>
                <w:szCs w:val="24"/>
              </w:rPr>
              <w:t xml:space="preserve">, </w:t>
            </w:r>
            <w:hyperlink r:id="rId13" w:history="1">
              <w:r w:rsidRPr="00C6277D">
                <w:rPr>
                  <w:rStyle w:val="Hyperlink"/>
                  <w:color w:val="000000"/>
                  <w:sz w:val="24"/>
                  <w:szCs w:val="24"/>
                  <w:u w:val="none"/>
                </w:rPr>
                <w:t xml:space="preserve">C </w:t>
              </w:r>
              <w:proofErr w:type="spellStart"/>
              <w:r w:rsidRPr="00C6277D">
                <w:rPr>
                  <w:rStyle w:val="Hyperlink"/>
                  <w:color w:val="000000"/>
                  <w:sz w:val="24"/>
                  <w:szCs w:val="24"/>
                  <w:u w:val="none"/>
                </w:rPr>
                <w:t>Sudarsanakumar</w:t>
              </w:r>
              <w:proofErr w:type="spellEnd"/>
            </w:hyperlink>
          </w:p>
        </w:tc>
        <w:tc>
          <w:tcPr>
            <w:tcW w:w="3543" w:type="dxa"/>
          </w:tcPr>
          <w:p w14:paraId="09A42658" w14:textId="77777777" w:rsidR="00220930" w:rsidRPr="00FA7B4C" w:rsidRDefault="00220930" w:rsidP="00220930">
            <w:pPr>
              <w:rPr>
                <w:sz w:val="24"/>
                <w:szCs w:val="24"/>
              </w:rPr>
            </w:pPr>
            <w:r w:rsidRPr="00FA7B4C">
              <w:rPr>
                <w:sz w:val="24"/>
                <w:szCs w:val="24"/>
              </w:rPr>
              <w:t>Synthesis, Structural Characterization, Hirshfeld Surface Analysis, and Antibacterial Properties of Ethyl (2E,4Z)-5-(4-bromophenyl)-5-chloro-2-cyanopenta-2,4-dienoate</w:t>
            </w:r>
          </w:p>
          <w:p w14:paraId="4A0B9368" w14:textId="77777777" w:rsidR="00220930" w:rsidRDefault="00220930" w:rsidP="00220930">
            <w:pPr>
              <w:pStyle w:val="TableParagraph"/>
            </w:pPr>
          </w:p>
        </w:tc>
        <w:tc>
          <w:tcPr>
            <w:tcW w:w="1276" w:type="dxa"/>
          </w:tcPr>
          <w:p w14:paraId="3922E0D0" w14:textId="0B035A4E" w:rsidR="00220930" w:rsidRDefault="00220930" w:rsidP="00220930">
            <w:pPr>
              <w:widowControl/>
              <w:adjustRightInd w:val="0"/>
              <w:ind w:right="-4"/>
              <w:jc w:val="both"/>
            </w:pPr>
            <w:hyperlink r:id="rId14" w:history="1">
              <w:r w:rsidRPr="00FA7B4C">
                <w:rPr>
                  <w:rStyle w:val="Hyperlink"/>
                  <w:sz w:val="24"/>
                  <w:szCs w:val="24"/>
                </w:rPr>
                <w:t>Journal of Molecular Structure</w:t>
              </w:r>
            </w:hyperlink>
            <w:r w:rsidRPr="00FA7B4C">
              <w:rPr>
                <w:sz w:val="24"/>
                <w:szCs w:val="24"/>
              </w:rPr>
              <w:t> 1334:141762</w:t>
            </w:r>
          </w:p>
        </w:tc>
        <w:tc>
          <w:tcPr>
            <w:tcW w:w="992" w:type="dxa"/>
          </w:tcPr>
          <w:p w14:paraId="0A1751D9" w14:textId="77777777" w:rsidR="00220930" w:rsidRPr="009C15AE" w:rsidRDefault="00220930" w:rsidP="00220930">
            <w:pPr>
              <w:pStyle w:val="TableParagraph"/>
              <w:ind w:left="146"/>
              <w:rPr>
                <w:rStyle w:val="preceding-comma"/>
              </w:rPr>
            </w:pPr>
          </w:p>
        </w:tc>
        <w:tc>
          <w:tcPr>
            <w:tcW w:w="851" w:type="dxa"/>
          </w:tcPr>
          <w:p w14:paraId="3BABB3D8" w14:textId="77777777" w:rsidR="00220930" w:rsidRPr="009C15AE" w:rsidRDefault="00220930" w:rsidP="00220930">
            <w:pPr>
              <w:pStyle w:val="TableParagraph"/>
              <w:rPr>
                <w:rStyle w:val="preceding-comma"/>
              </w:rPr>
            </w:pPr>
          </w:p>
        </w:tc>
        <w:tc>
          <w:tcPr>
            <w:tcW w:w="657" w:type="dxa"/>
          </w:tcPr>
          <w:p w14:paraId="451F4048" w14:textId="47EDF4BB" w:rsidR="00220930" w:rsidRPr="009C15AE" w:rsidRDefault="00220930" w:rsidP="00220930">
            <w:pPr>
              <w:pStyle w:val="TableParagraph"/>
              <w:rPr>
                <w:rStyle w:val="preceding-comma"/>
              </w:rPr>
            </w:pPr>
            <w:r w:rsidRPr="00FA7B4C">
              <w:rPr>
                <w:sz w:val="24"/>
                <w:szCs w:val="24"/>
              </w:rPr>
              <w:t>2025</w:t>
            </w:r>
          </w:p>
        </w:tc>
      </w:tr>
      <w:tr w:rsidR="00220930" w:rsidRPr="009C15AE" w14:paraId="585D8713" w14:textId="77777777" w:rsidTr="00DC40F7">
        <w:trPr>
          <w:trHeight w:val="272"/>
        </w:trPr>
        <w:tc>
          <w:tcPr>
            <w:tcW w:w="703" w:type="dxa"/>
          </w:tcPr>
          <w:p w14:paraId="47624BE0" w14:textId="2BACA4AC" w:rsidR="00220930" w:rsidRPr="009C15AE" w:rsidRDefault="00220930" w:rsidP="00220930">
            <w:pPr>
              <w:pStyle w:val="TableParagraph"/>
              <w:jc w:val="center"/>
            </w:pPr>
            <w:r w:rsidRPr="009C15AE">
              <w:t>2.</w:t>
            </w:r>
          </w:p>
        </w:tc>
        <w:tc>
          <w:tcPr>
            <w:tcW w:w="1843" w:type="dxa"/>
          </w:tcPr>
          <w:p w14:paraId="21059A55" w14:textId="37FEAC13" w:rsidR="00220930" w:rsidRPr="00C6277D" w:rsidRDefault="00220930" w:rsidP="00220930">
            <w:pPr>
              <w:pStyle w:val="TableParagraph"/>
            </w:pPr>
            <w:hyperlink r:id="rId15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Vidya Latha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16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 xml:space="preserve">Shilpa </w:t>
              </w:r>
              <w:proofErr w:type="spellStart"/>
              <w:r w:rsidRPr="009B454A">
                <w:rPr>
                  <w:rStyle w:val="Hyperlink"/>
                  <w:sz w:val="24"/>
                  <w:szCs w:val="24"/>
                  <w:u w:val="none"/>
                </w:rPr>
                <w:t>Mangalassery</w:t>
              </w:r>
              <w:proofErr w:type="spellEnd"/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17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Aparna Raj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18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Aparna V M</w:t>
              </w:r>
            </w:hyperlink>
            <w:r>
              <w:t xml:space="preserve">, </w:t>
            </w:r>
            <w:hyperlink r:id="rId19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Anilkumar Gopinathan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20" w:history="1">
              <w:proofErr w:type="spellStart"/>
              <w:r w:rsidRPr="009B454A">
                <w:rPr>
                  <w:rStyle w:val="Hyperlink"/>
                  <w:sz w:val="24"/>
                  <w:szCs w:val="24"/>
                  <w:u w:val="none"/>
                </w:rPr>
                <w:t>Anabha</w:t>
              </w:r>
              <w:proofErr w:type="spellEnd"/>
              <w:r w:rsidRPr="009B454A">
                <w:rPr>
                  <w:rStyle w:val="Hyperlink"/>
                  <w:sz w:val="24"/>
                  <w:szCs w:val="24"/>
                  <w:u w:val="none"/>
                </w:rPr>
                <w:t xml:space="preserve"> E R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21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 xml:space="preserve">C </w:t>
              </w:r>
              <w:proofErr w:type="spellStart"/>
              <w:r w:rsidRPr="009B454A">
                <w:rPr>
                  <w:rStyle w:val="Hyperlink"/>
                  <w:sz w:val="24"/>
                  <w:szCs w:val="24"/>
                  <w:u w:val="none"/>
                </w:rPr>
                <w:t>Sudarsanakumar</w:t>
              </w:r>
              <w:proofErr w:type="spellEnd"/>
            </w:hyperlink>
          </w:p>
        </w:tc>
        <w:tc>
          <w:tcPr>
            <w:tcW w:w="3543" w:type="dxa"/>
          </w:tcPr>
          <w:p w14:paraId="5353286E" w14:textId="77777777" w:rsidR="00220930" w:rsidRPr="009B454A" w:rsidRDefault="00220930" w:rsidP="00220930">
            <w:pPr>
              <w:rPr>
                <w:sz w:val="24"/>
                <w:szCs w:val="24"/>
              </w:rPr>
            </w:pPr>
            <w:r w:rsidRPr="009B454A">
              <w:rPr>
                <w:sz w:val="24"/>
                <w:szCs w:val="24"/>
              </w:rPr>
              <w:t>Synthesis, structural, spectroscopic and theoretical insights into a new malononitrile derivative: A candidate for nonlinear optical applications</w:t>
            </w:r>
          </w:p>
          <w:p w14:paraId="6EFE6D11" w14:textId="77777777" w:rsidR="00220930" w:rsidRDefault="00220930" w:rsidP="00220930">
            <w:pPr>
              <w:pStyle w:val="TableParagraph"/>
            </w:pPr>
          </w:p>
        </w:tc>
        <w:tc>
          <w:tcPr>
            <w:tcW w:w="1276" w:type="dxa"/>
          </w:tcPr>
          <w:p w14:paraId="62BFC383" w14:textId="77777777" w:rsidR="00220930" w:rsidRPr="009B454A" w:rsidRDefault="00220930" w:rsidP="00220930">
            <w:pPr>
              <w:widowControl/>
              <w:autoSpaceDE/>
              <w:autoSpaceDN/>
              <w:rPr>
                <w:sz w:val="24"/>
                <w:szCs w:val="24"/>
              </w:rPr>
            </w:pPr>
            <w:hyperlink r:id="rId22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Journal of Molecular Structure</w:t>
              </w:r>
            </w:hyperlink>
            <w:r w:rsidRPr="009B454A">
              <w:rPr>
                <w:sz w:val="24"/>
                <w:szCs w:val="24"/>
              </w:rPr>
              <w:t> 1319:139312</w:t>
            </w:r>
          </w:p>
          <w:p w14:paraId="31AB1C3D" w14:textId="77777777" w:rsidR="00220930" w:rsidRDefault="00220930" w:rsidP="00220930">
            <w:pPr>
              <w:widowControl/>
              <w:adjustRightInd w:val="0"/>
              <w:ind w:right="-4"/>
              <w:jc w:val="both"/>
            </w:pPr>
          </w:p>
        </w:tc>
        <w:tc>
          <w:tcPr>
            <w:tcW w:w="992" w:type="dxa"/>
          </w:tcPr>
          <w:p w14:paraId="0C671BC4" w14:textId="77777777" w:rsidR="00220930" w:rsidRPr="009C15AE" w:rsidRDefault="00220930" w:rsidP="00220930">
            <w:pPr>
              <w:pStyle w:val="TableParagraph"/>
              <w:ind w:left="146"/>
              <w:rPr>
                <w:rStyle w:val="preceding-comma"/>
              </w:rPr>
            </w:pPr>
          </w:p>
        </w:tc>
        <w:tc>
          <w:tcPr>
            <w:tcW w:w="851" w:type="dxa"/>
          </w:tcPr>
          <w:p w14:paraId="6AA0EC3E" w14:textId="77777777" w:rsidR="00220930" w:rsidRPr="009C15AE" w:rsidRDefault="00220930" w:rsidP="00220930">
            <w:pPr>
              <w:pStyle w:val="TableParagraph"/>
              <w:rPr>
                <w:rStyle w:val="preceding-comma"/>
              </w:rPr>
            </w:pPr>
          </w:p>
        </w:tc>
        <w:tc>
          <w:tcPr>
            <w:tcW w:w="657" w:type="dxa"/>
          </w:tcPr>
          <w:p w14:paraId="3A93EFA6" w14:textId="1E405F80" w:rsidR="00220930" w:rsidRPr="009C15AE" w:rsidRDefault="00220930" w:rsidP="00220930">
            <w:pPr>
              <w:pStyle w:val="TableParagraph"/>
              <w:rPr>
                <w:rStyle w:val="preceding-comma"/>
              </w:rPr>
            </w:pPr>
            <w:r>
              <w:rPr>
                <w:rStyle w:val="preceding-comma"/>
              </w:rPr>
              <w:t>2024</w:t>
            </w:r>
          </w:p>
        </w:tc>
      </w:tr>
      <w:tr w:rsidR="00220930" w:rsidRPr="009C15AE" w14:paraId="38E8863E" w14:textId="77777777" w:rsidTr="00DC40F7">
        <w:trPr>
          <w:trHeight w:val="272"/>
        </w:trPr>
        <w:tc>
          <w:tcPr>
            <w:tcW w:w="703" w:type="dxa"/>
          </w:tcPr>
          <w:p w14:paraId="36F73A53" w14:textId="19363048" w:rsidR="00220930" w:rsidRPr="009C15AE" w:rsidRDefault="00220930" w:rsidP="00220930">
            <w:pPr>
              <w:pStyle w:val="TableParagraph"/>
              <w:jc w:val="center"/>
            </w:pPr>
            <w:r w:rsidRPr="009C15AE">
              <w:t>3.</w:t>
            </w:r>
          </w:p>
        </w:tc>
        <w:tc>
          <w:tcPr>
            <w:tcW w:w="1843" w:type="dxa"/>
          </w:tcPr>
          <w:p w14:paraId="45854D88" w14:textId="7C47ED2A" w:rsidR="00220930" w:rsidRPr="009C15AE" w:rsidRDefault="00220930" w:rsidP="00220930">
            <w:pPr>
              <w:pStyle w:val="TableParagraph"/>
            </w:pPr>
            <w:r w:rsidRPr="009B454A">
              <w:rPr>
                <w:sz w:val="24"/>
                <w:szCs w:val="24"/>
              </w:rPr>
              <w:t>:</w:t>
            </w:r>
            <w:hyperlink r:id="rId23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Vidya Latha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24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Avijit Ghosh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25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Aparna Raj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26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Aparna V M</w:t>
              </w:r>
            </w:hyperlink>
            <w:r>
              <w:t xml:space="preserve"> </w:t>
            </w:r>
            <w:hyperlink r:id="rId27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Anilkumar Gopinathan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28" w:history="1">
              <w:proofErr w:type="spellStart"/>
              <w:r w:rsidRPr="009B454A">
                <w:rPr>
                  <w:rStyle w:val="Hyperlink"/>
                  <w:sz w:val="24"/>
                  <w:szCs w:val="24"/>
                  <w:u w:val="none"/>
                </w:rPr>
                <w:t>Anabha</w:t>
              </w:r>
              <w:proofErr w:type="spellEnd"/>
              <w:r w:rsidRPr="009B454A">
                <w:rPr>
                  <w:rStyle w:val="Hyperlink"/>
                  <w:sz w:val="24"/>
                  <w:szCs w:val="24"/>
                  <w:u w:val="none"/>
                </w:rPr>
                <w:t xml:space="preserve"> E R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29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 xml:space="preserve">C </w:t>
              </w:r>
              <w:proofErr w:type="spellStart"/>
              <w:r w:rsidRPr="009B454A">
                <w:rPr>
                  <w:rStyle w:val="Hyperlink"/>
                  <w:sz w:val="24"/>
                  <w:szCs w:val="24"/>
                  <w:u w:val="none"/>
                </w:rPr>
                <w:t>Sudarsanakumar</w:t>
              </w:r>
              <w:proofErr w:type="spellEnd"/>
            </w:hyperlink>
          </w:p>
        </w:tc>
        <w:tc>
          <w:tcPr>
            <w:tcW w:w="3543" w:type="dxa"/>
          </w:tcPr>
          <w:p w14:paraId="7C185890" w14:textId="77777777" w:rsidR="00220930" w:rsidRPr="009B454A" w:rsidRDefault="00220930" w:rsidP="00220930">
            <w:pPr>
              <w:rPr>
                <w:sz w:val="24"/>
                <w:szCs w:val="24"/>
              </w:rPr>
            </w:pPr>
            <w:r w:rsidRPr="009B454A">
              <w:rPr>
                <w:sz w:val="24"/>
                <w:szCs w:val="24"/>
              </w:rPr>
              <w:t>An Insight into Structural, Spectroscopic and Nonlinear Optical Application of a Promising Malononitrile Derivative: (Z)-2-(3-chloro-3-(4-</w:t>
            </w:r>
            <w:proofErr w:type="gramStart"/>
            <w:r w:rsidRPr="009B454A">
              <w:rPr>
                <w:sz w:val="24"/>
                <w:szCs w:val="24"/>
              </w:rPr>
              <w:t>chlorophenyl)</w:t>
            </w:r>
            <w:proofErr w:type="spellStart"/>
            <w:r w:rsidRPr="009B454A">
              <w:rPr>
                <w:sz w:val="24"/>
                <w:szCs w:val="24"/>
              </w:rPr>
              <w:t>allylidene</w:t>
            </w:r>
            <w:proofErr w:type="spellEnd"/>
            <w:proofErr w:type="gramEnd"/>
            <w:r w:rsidRPr="009B454A">
              <w:rPr>
                <w:sz w:val="24"/>
                <w:szCs w:val="24"/>
              </w:rPr>
              <w:t>)malononitrile</w:t>
            </w:r>
          </w:p>
          <w:p w14:paraId="25FC29E8" w14:textId="77777777" w:rsidR="00220930" w:rsidRDefault="00220930" w:rsidP="00220930">
            <w:pPr>
              <w:pStyle w:val="TableParagraph"/>
            </w:pPr>
          </w:p>
        </w:tc>
        <w:tc>
          <w:tcPr>
            <w:tcW w:w="1276" w:type="dxa"/>
          </w:tcPr>
          <w:p w14:paraId="3810AFAD" w14:textId="77777777" w:rsidR="00220930" w:rsidRPr="009B454A" w:rsidRDefault="00220930" w:rsidP="00220930">
            <w:pPr>
              <w:widowControl/>
              <w:autoSpaceDE/>
              <w:autoSpaceDN/>
              <w:rPr>
                <w:sz w:val="24"/>
                <w:szCs w:val="24"/>
              </w:rPr>
            </w:pPr>
            <w:hyperlink r:id="rId30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Chemical Physics Impact</w:t>
              </w:r>
            </w:hyperlink>
            <w:r w:rsidRPr="009B454A">
              <w:rPr>
                <w:sz w:val="24"/>
                <w:szCs w:val="24"/>
              </w:rPr>
              <w:t> 8:100640</w:t>
            </w:r>
          </w:p>
          <w:p w14:paraId="55E07868" w14:textId="77777777" w:rsidR="00220930" w:rsidRDefault="00220930" w:rsidP="00220930">
            <w:pPr>
              <w:widowControl/>
              <w:adjustRightInd w:val="0"/>
              <w:ind w:right="-4"/>
              <w:jc w:val="both"/>
            </w:pPr>
          </w:p>
        </w:tc>
        <w:tc>
          <w:tcPr>
            <w:tcW w:w="992" w:type="dxa"/>
          </w:tcPr>
          <w:p w14:paraId="1F78006E" w14:textId="77777777" w:rsidR="00220930" w:rsidRPr="009C15AE" w:rsidRDefault="00220930" w:rsidP="00220930">
            <w:pPr>
              <w:pStyle w:val="TableParagraph"/>
              <w:ind w:left="146"/>
              <w:rPr>
                <w:rStyle w:val="preceding-comma"/>
              </w:rPr>
            </w:pPr>
          </w:p>
        </w:tc>
        <w:tc>
          <w:tcPr>
            <w:tcW w:w="851" w:type="dxa"/>
          </w:tcPr>
          <w:p w14:paraId="59B53CD9" w14:textId="77777777" w:rsidR="00220930" w:rsidRPr="009C15AE" w:rsidRDefault="00220930" w:rsidP="00220930">
            <w:pPr>
              <w:pStyle w:val="TableParagraph"/>
              <w:rPr>
                <w:rStyle w:val="preceding-comma"/>
              </w:rPr>
            </w:pPr>
          </w:p>
        </w:tc>
        <w:tc>
          <w:tcPr>
            <w:tcW w:w="657" w:type="dxa"/>
          </w:tcPr>
          <w:p w14:paraId="18EC3636" w14:textId="28810572" w:rsidR="00220930" w:rsidRPr="009C15AE" w:rsidRDefault="00220930" w:rsidP="00220930">
            <w:pPr>
              <w:pStyle w:val="TableParagraph"/>
              <w:rPr>
                <w:rStyle w:val="preceding-comma"/>
              </w:rPr>
            </w:pPr>
            <w:r>
              <w:rPr>
                <w:rStyle w:val="preceding-comma"/>
              </w:rPr>
              <w:t>2024</w:t>
            </w:r>
          </w:p>
        </w:tc>
      </w:tr>
      <w:tr w:rsidR="00220930" w:rsidRPr="009C15AE" w14:paraId="0D0017B5" w14:textId="77777777" w:rsidTr="00DC40F7">
        <w:trPr>
          <w:trHeight w:val="272"/>
        </w:trPr>
        <w:tc>
          <w:tcPr>
            <w:tcW w:w="703" w:type="dxa"/>
          </w:tcPr>
          <w:p w14:paraId="3F5E61C9" w14:textId="4EE6ECCF" w:rsidR="00220930" w:rsidRPr="009C15AE" w:rsidRDefault="00220930" w:rsidP="00220930">
            <w:pPr>
              <w:pStyle w:val="TableParagraph"/>
              <w:jc w:val="center"/>
            </w:pPr>
            <w:r w:rsidRPr="009C15AE">
              <w:t>4.</w:t>
            </w:r>
          </w:p>
        </w:tc>
        <w:tc>
          <w:tcPr>
            <w:tcW w:w="1843" w:type="dxa"/>
          </w:tcPr>
          <w:p w14:paraId="3F1016BF" w14:textId="77777777" w:rsidR="00220930" w:rsidRPr="009B454A" w:rsidRDefault="00220930" w:rsidP="00220930">
            <w:pPr>
              <w:rPr>
                <w:sz w:val="24"/>
                <w:szCs w:val="24"/>
              </w:rPr>
            </w:pPr>
            <w:hyperlink r:id="rId31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Vidya Latha</w:t>
              </w:r>
            </w:hyperlink>
            <w:r w:rsidRPr="009B454A">
              <w:rPr>
                <w:sz w:val="24"/>
                <w:szCs w:val="24"/>
              </w:rPr>
              <w:t xml:space="preserve"> </w:t>
            </w:r>
            <w:hyperlink r:id="rId32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Aparna Raj</w:t>
              </w:r>
            </w:hyperlink>
            <w:r>
              <w:t xml:space="preserve">, </w:t>
            </w:r>
            <w:r w:rsidRPr="009B454A">
              <w:rPr>
                <w:sz w:val="24"/>
                <w:szCs w:val="24"/>
              </w:rPr>
              <w:t xml:space="preserve"> </w:t>
            </w:r>
            <w:hyperlink r:id="rId33" w:history="1">
              <w:proofErr w:type="spellStart"/>
              <w:r w:rsidRPr="009B454A">
                <w:rPr>
                  <w:rStyle w:val="Hyperlink"/>
                  <w:sz w:val="24"/>
                  <w:szCs w:val="24"/>
                  <w:u w:val="none"/>
                </w:rPr>
                <w:t>Anabha</w:t>
              </w:r>
              <w:proofErr w:type="spellEnd"/>
              <w:r w:rsidRPr="009B454A">
                <w:rPr>
                  <w:rStyle w:val="Hyperlink"/>
                  <w:sz w:val="24"/>
                  <w:szCs w:val="24"/>
                  <w:u w:val="none"/>
                </w:rPr>
                <w:t xml:space="preserve"> E R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34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Sreekanth K.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35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Neelima Sathianathan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36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Aparna V M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37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Anilkumar Gopinathan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38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Mrinal Kanti Dash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39" w:history="1">
              <w:proofErr w:type="spellStart"/>
              <w:r w:rsidRPr="009B454A">
                <w:rPr>
                  <w:rStyle w:val="Hyperlink"/>
                  <w:sz w:val="24"/>
                  <w:szCs w:val="24"/>
                  <w:u w:val="none"/>
                </w:rPr>
                <w:t>Gourisankar</w:t>
              </w:r>
              <w:proofErr w:type="spellEnd"/>
              <w:r w:rsidRPr="009B454A">
                <w:rPr>
                  <w:rStyle w:val="Hyperlink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9B454A">
                <w:rPr>
                  <w:rStyle w:val="Hyperlink"/>
                  <w:sz w:val="24"/>
                  <w:szCs w:val="24"/>
                  <w:u w:val="none"/>
                </w:rPr>
                <w:t>Roymahapatra</w:t>
              </w:r>
              <w:proofErr w:type="spellEnd"/>
            </w:hyperlink>
            <w:r>
              <w:t xml:space="preserve">, </w:t>
            </w:r>
            <w:hyperlink r:id="rId40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Radhakrishnan E K</w:t>
              </w:r>
            </w:hyperlink>
            <w:r w:rsidRPr="009B454A">
              <w:rPr>
                <w:sz w:val="24"/>
                <w:szCs w:val="24"/>
              </w:rPr>
              <w:t xml:space="preserve">, </w:t>
            </w:r>
            <w:hyperlink r:id="rId41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 xml:space="preserve">C </w:t>
              </w:r>
              <w:proofErr w:type="spellStart"/>
              <w:r w:rsidRPr="009B454A">
                <w:rPr>
                  <w:rStyle w:val="Hyperlink"/>
                  <w:sz w:val="24"/>
                  <w:szCs w:val="24"/>
                  <w:u w:val="none"/>
                </w:rPr>
                <w:t>Sudarsanakumar</w:t>
              </w:r>
              <w:proofErr w:type="spellEnd"/>
            </w:hyperlink>
          </w:p>
          <w:p w14:paraId="22DA3C28" w14:textId="77777777" w:rsidR="00220930" w:rsidRPr="009C15AE" w:rsidRDefault="00220930" w:rsidP="00220930">
            <w:pPr>
              <w:pStyle w:val="TableParagraph"/>
            </w:pPr>
          </w:p>
        </w:tc>
        <w:tc>
          <w:tcPr>
            <w:tcW w:w="3543" w:type="dxa"/>
          </w:tcPr>
          <w:p w14:paraId="5E233316" w14:textId="77777777" w:rsidR="00220930" w:rsidRPr="009B454A" w:rsidRDefault="00220930" w:rsidP="00220930">
            <w:pPr>
              <w:rPr>
                <w:sz w:val="24"/>
                <w:szCs w:val="24"/>
              </w:rPr>
            </w:pPr>
            <w:r w:rsidRPr="009B454A">
              <w:rPr>
                <w:sz w:val="24"/>
                <w:szCs w:val="24"/>
              </w:rPr>
              <w:t>Structural, spectroscopic, DFT studies, Hirshfeld surface analysis and antibacterial activity of Z-3-(4-bromophenyl)-3-chloroacrylaldehyde</w:t>
            </w:r>
          </w:p>
          <w:p w14:paraId="29427FBB" w14:textId="77777777" w:rsidR="00220930" w:rsidRDefault="00220930" w:rsidP="00220930">
            <w:pPr>
              <w:pStyle w:val="TableParagraph"/>
            </w:pPr>
          </w:p>
        </w:tc>
        <w:tc>
          <w:tcPr>
            <w:tcW w:w="1276" w:type="dxa"/>
          </w:tcPr>
          <w:p w14:paraId="3DCEA186" w14:textId="77777777" w:rsidR="00220930" w:rsidRPr="009B454A" w:rsidRDefault="00220930" w:rsidP="00220930">
            <w:pPr>
              <w:widowControl/>
              <w:autoSpaceDE/>
              <w:autoSpaceDN/>
              <w:rPr>
                <w:sz w:val="24"/>
                <w:szCs w:val="24"/>
              </w:rPr>
            </w:pPr>
            <w:hyperlink r:id="rId42" w:history="1">
              <w:r w:rsidRPr="009B454A">
                <w:rPr>
                  <w:rStyle w:val="Hyperlink"/>
                  <w:sz w:val="24"/>
                  <w:szCs w:val="24"/>
                  <w:u w:val="none"/>
                </w:rPr>
                <w:t>Journal of Molecular Structure</w:t>
              </w:r>
            </w:hyperlink>
            <w:r w:rsidRPr="009B454A">
              <w:rPr>
                <w:sz w:val="24"/>
                <w:szCs w:val="24"/>
              </w:rPr>
              <w:t> 1309:138147</w:t>
            </w:r>
          </w:p>
          <w:p w14:paraId="772B016C" w14:textId="77777777" w:rsidR="00220930" w:rsidRDefault="00220930" w:rsidP="00220930">
            <w:pPr>
              <w:widowControl/>
              <w:adjustRightInd w:val="0"/>
              <w:ind w:right="-4"/>
              <w:jc w:val="both"/>
            </w:pPr>
          </w:p>
        </w:tc>
        <w:tc>
          <w:tcPr>
            <w:tcW w:w="992" w:type="dxa"/>
          </w:tcPr>
          <w:p w14:paraId="47E279EE" w14:textId="77777777" w:rsidR="00220930" w:rsidRPr="009C15AE" w:rsidRDefault="00220930" w:rsidP="00220930">
            <w:pPr>
              <w:pStyle w:val="TableParagraph"/>
              <w:ind w:left="146"/>
              <w:rPr>
                <w:rStyle w:val="preceding-comma"/>
              </w:rPr>
            </w:pPr>
          </w:p>
        </w:tc>
        <w:tc>
          <w:tcPr>
            <w:tcW w:w="851" w:type="dxa"/>
          </w:tcPr>
          <w:p w14:paraId="566C764D" w14:textId="77777777" w:rsidR="00220930" w:rsidRPr="009C15AE" w:rsidRDefault="00220930" w:rsidP="00220930">
            <w:pPr>
              <w:pStyle w:val="TableParagraph"/>
              <w:rPr>
                <w:rStyle w:val="preceding-comma"/>
              </w:rPr>
            </w:pPr>
          </w:p>
        </w:tc>
        <w:tc>
          <w:tcPr>
            <w:tcW w:w="657" w:type="dxa"/>
          </w:tcPr>
          <w:p w14:paraId="1A0355D2" w14:textId="6EAD3262" w:rsidR="00220930" w:rsidRPr="009C15AE" w:rsidRDefault="00220930" w:rsidP="00220930">
            <w:pPr>
              <w:pStyle w:val="TableParagraph"/>
              <w:rPr>
                <w:rStyle w:val="preceding-comma"/>
              </w:rPr>
            </w:pPr>
            <w:r>
              <w:rPr>
                <w:rStyle w:val="preceding-comma"/>
              </w:rPr>
              <w:t>2024</w:t>
            </w:r>
          </w:p>
        </w:tc>
      </w:tr>
      <w:tr w:rsidR="00220930" w:rsidRPr="009C15AE" w14:paraId="2503C1F6" w14:textId="77777777" w:rsidTr="00DC40F7">
        <w:trPr>
          <w:trHeight w:val="272"/>
        </w:trPr>
        <w:tc>
          <w:tcPr>
            <w:tcW w:w="703" w:type="dxa"/>
          </w:tcPr>
          <w:p w14:paraId="15BE5FD3" w14:textId="0C1792F3" w:rsidR="00220930" w:rsidRPr="009C15AE" w:rsidRDefault="00220930" w:rsidP="00220930">
            <w:pPr>
              <w:pStyle w:val="TableParagraph"/>
              <w:jc w:val="center"/>
            </w:pPr>
            <w:r w:rsidRPr="009C15AE">
              <w:t>5.</w:t>
            </w:r>
          </w:p>
        </w:tc>
        <w:bookmarkStart w:id="0" w:name="bau1"/>
        <w:tc>
          <w:tcPr>
            <w:tcW w:w="1843" w:type="dxa"/>
          </w:tcPr>
          <w:p w14:paraId="436ED73A" w14:textId="77777777" w:rsidR="00220930" w:rsidRPr="009C15AE" w:rsidRDefault="00220930" w:rsidP="00220930">
            <w:pPr>
              <w:pStyle w:val="TableParagraph"/>
            </w:pPr>
            <w:r w:rsidRPr="009C15AE">
              <w:fldChar w:fldCharType="begin"/>
            </w:r>
            <w:r w:rsidRPr="009C15AE">
              <w:instrText xml:space="preserve"> HYPERLINK "https://www.sciencedirect.com/science/article/abs/pii/S0022286020311236" \l "!" </w:instrText>
            </w:r>
            <w:r w:rsidRPr="009C15AE">
              <w:fldChar w:fldCharType="separate"/>
            </w:r>
            <w:r w:rsidRPr="009C15AE">
              <w:rPr>
                <w:rStyle w:val="text"/>
              </w:rPr>
              <w:t xml:space="preserve">Prasanth </w:t>
            </w:r>
            <w:proofErr w:type="spellStart"/>
            <w:r w:rsidRPr="009C15AE">
              <w:rPr>
                <w:rStyle w:val="text"/>
              </w:rPr>
              <w:lastRenderedPageBreak/>
              <w:t>Menon</w:t>
            </w:r>
            <w:r w:rsidRPr="009C15AE">
              <w:rPr>
                <w:rStyle w:val="author-ref"/>
                <w:vertAlign w:val="superscript"/>
              </w:rPr>
              <w:t>ac</w:t>
            </w:r>
            <w:r w:rsidRPr="009C15AE">
              <w:fldChar w:fldCharType="end"/>
            </w:r>
            <w:bookmarkStart w:id="1" w:name="bau2"/>
            <w:bookmarkEnd w:id="0"/>
            <w:r w:rsidRPr="009C15AE">
              <w:fldChar w:fldCharType="begin"/>
            </w:r>
            <w:r w:rsidRPr="009C15AE">
              <w:instrText xml:space="preserve"> HYPERLINK "https://www.sciencedirect.com/science/article/abs/pii/S0022286020311236" \l "!" </w:instrText>
            </w:r>
            <w:r w:rsidRPr="009C15AE">
              <w:fldChar w:fldCharType="separate"/>
            </w:r>
            <w:r w:rsidRPr="009C15AE">
              <w:rPr>
                <w:rStyle w:val="text"/>
              </w:rPr>
              <w:t>K.U.Krishnaraj</w:t>
            </w:r>
            <w:r w:rsidRPr="009C15AE">
              <w:rPr>
                <w:rStyle w:val="author-ref"/>
                <w:vertAlign w:val="superscript"/>
              </w:rPr>
              <w:t>a</w:t>
            </w:r>
            <w:r w:rsidRPr="009C15AE">
              <w:fldChar w:fldCharType="end"/>
            </w:r>
            <w:bookmarkStart w:id="2" w:name="bau3"/>
            <w:bookmarkEnd w:id="1"/>
            <w:r w:rsidRPr="009C15AE">
              <w:fldChar w:fldCharType="begin"/>
            </w:r>
            <w:r w:rsidRPr="009C15AE">
              <w:instrText xml:space="preserve"> HYPERLINK "https://www.sciencedirect.com/science/article/abs/pii/S0022286020311236" \l "!" </w:instrText>
            </w:r>
            <w:r w:rsidRPr="009C15AE">
              <w:fldChar w:fldCharType="separate"/>
            </w:r>
            <w:r w:rsidRPr="009C15AE">
              <w:rPr>
                <w:rStyle w:val="text"/>
              </w:rPr>
              <w:t>E.R.Anabha</w:t>
            </w:r>
            <w:r w:rsidRPr="009C15AE">
              <w:rPr>
                <w:rStyle w:val="author-ref"/>
                <w:vertAlign w:val="superscript"/>
              </w:rPr>
              <w:t>ad</w:t>
            </w:r>
            <w:r w:rsidRPr="009C15AE">
              <w:fldChar w:fldCharType="end"/>
            </w:r>
            <w:bookmarkStart w:id="3" w:name="bau4"/>
            <w:bookmarkEnd w:id="2"/>
            <w:r w:rsidRPr="009C15AE">
              <w:fldChar w:fldCharType="begin"/>
            </w:r>
            <w:r w:rsidRPr="009C15AE">
              <w:instrText xml:space="preserve"> HYPERLINK "https://www.sciencedirect.com/science/article/abs/pii/S0022286020311236" \l "!" </w:instrText>
            </w:r>
            <w:r w:rsidRPr="009C15AE">
              <w:fldChar w:fldCharType="separate"/>
            </w:r>
            <w:r w:rsidRPr="009C15AE">
              <w:rPr>
                <w:rStyle w:val="text"/>
              </w:rPr>
              <w:t>K.S.Devaky</w:t>
            </w:r>
            <w:r w:rsidRPr="009C15AE">
              <w:rPr>
                <w:rStyle w:val="author-ref"/>
                <w:vertAlign w:val="superscript"/>
              </w:rPr>
              <w:t>a</w:t>
            </w:r>
            <w:r w:rsidRPr="009C15AE">
              <w:fldChar w:fldCharType="end"/>
            </w:r>
            <w:bookmarkStart w:id="4" w:name="bau5"/>
            <w:bookmarkEnd w:id="3"/>
            <w:r w:rsidRPr="009C15AE">
              <w:fldChar w:fldCharType="begin"/>
            </w:r>
            <w:r w:rsidRPr="009C15AE">
              <w:instrText xml:space="preserve"> HYPERLINK "https://www.sciencedirect.com/science/article/abs/pii/S0022286020311236" \l "!" </w:instrText>
            </w:r>
            <w:r w:rsidRPr="009C15AE">
              <w:fldChar w:fldCharType="separate"/>
            </w:r>
            <w:r w:rsidRPr="009C15AE">
              <w:rPr>
                <w:rStyle w:val="text"/>
              </w:rPr>
              <w:t>Sajesh</w:t>
            </w:r>
            <w:proofErr w:type="spellEnd"/>
            <w:r w:rsidRPr="009C15AE">
              <w:rPr>
                <w:rStyle w:val="text"/>
              </w:rPr>
              <w:t xml:space="preserve"> </w:t>
            </w:r>
            <w:proofErr w:type="spellStart"/>
            <w:r w:rsidRPr="009C15AE">
              <w:rPr>
                <w:rStyle w:val="text"/>
              </w:rPr>
              <w:t>P.Thomas</w:t>
            </w:r>
            <w:proofErr w:type="spellEnd"/>
            <w:r w:rsidRPr="009C15AE">
              <w:fldChar w:fldCharType="end"/>
            </w:r>
            <w:bookmarkEnd w:id="4"/>
          </w:p>
        </w:tc>
        <w:tc>
          <w:tcPr>
            <w:tcW w:w="3543" w:type="dxa"/>
          </w:tcPr>
          <w:p w14:paraId="0E43A10B" w14:textId="77777777" w:rsidR="00220930" w:rsidRPr="009C15AE" w:rsidRDefault="00220930" w:rsidP="00220930">
            <w:pPr>
              <w:pStyle w:val="TableParagraph"/>
            </w:pPr>
            <w:hyperlink r:id="rId43" w:history="1">
              <w:r w:rsidRPr="009C15AE">
                <w:rPr>
                  <w:rStyle w:val="Hyperlink"/>
                  <w:color w:val="auto"/>
                  <w:u w:val="none"/>
                </w:rPr>
                <w:t xml:space="preserve">Synthesis, crystal structure and electron </w:t>
              </w:r>
              <w:r w:rsidRPr="009C15AE">
                <w:rPr>
                  <w:rStyle w:val="Hyperlink"/>
                  <w:color w:val="auto"/>
                  <w:u w:val="none"/>
                </w:rPr>
                <w:lastRenderedPageBreak/>
                <w:t xml:space="preserve">density analysis of a </w:t>
              </w:r>
              <w:proofErr w:type="spellStart"/>
              <w:r w:rsidRPr="009C15AE">
                <w:rPr>
                  <w:rStyle w:val="Hyperlink"/>
                  <w:color w:val="auto"/>
                  <w:u w:val="none"/>
                </w:rPr>
                <w:t>sulfanyl</w:t>
              </w:r>
              <w:proofErr w:type="spellEnd"/>
              <w:r w:rsidRPr="009C15AE">
                <w:rPr>
                  <w:rStyle w:val="Hyperlink"/>
                  <w:color w:val="auto"/>
                  <w:u w:val="none"/>
                </w:rPr>
                <w:t xml:space="preserve"> 2-pyridone analogue: Tautomeric preference and conformation locking by S···O chalcogen bonding</w:t>
              </w:r>
            </w:hyperlink>
          </w:p>
        </w:tc>
        <w:tc>
          <w:tcPr>
            <w:tcW w:w="1276" w:type="dxa"/>
          </w:tcPr>
          <w:p w14:paraId="5385D5B9" w14:textId="77777777" w:rsidR="00220930" w:rsidRPr="009C15AE" w:rsidRDefault="00220930" w:rsidP="00220930">
            <w:pPr>
              <w:widowControl/>
              <w:adjustRightInd w:val="0"/>
              <w:ind w:right="-4"/>
              <w:jc w:val="both"/>
            </w:pPr>
            <w:hyperlink r:id="rId44" w:history="1">
              <w:r w:rsidRPr="009C15AE">
                <w:rPr>
                  <w:rStyle w:val="Hyperlink"/>
                  <w:color w:val="auto"/>
                  <w:u w:val="none"/>
                </w:rPr>
                <w:t xml:space="preserve">Journal of </w:t>
              </w:r>
              <w:r w:rsidRPr="009C15AE">
                <w:rPr>
                  <w:rStyle w:val="Hyperlink"/>
                  <w:color w:val="auto"/>
                  <w:u w:val="none"/>
                </w:rPr>
                <w:lastRenderedPageBreak/>
                <w:t>Molecular Structure</w:t>
              </w:r>
            </w:hyperlink>
            <w:r w:rsidRPr="009C15AE">
              <w:rPr>
                <w:rStyle w:val="preceding-comma"/>
              </w:rPr>
              <w:t xml:space="preserve">, </w:t>
            </w:r>
          </w:p>
          <w:p w14:paraId="5064F2EC" w14:textId="77777777" w:rsidR="00220930" w:rsidRPr="009C15AE" w:rsidRDefault="00220930" w:rsidP="00220930">
            <w:pPr>
              <w:pStyle w:val="TableParagraph"/>
            </w:pPr>
          </w:p>
        </w:tc>
        <w:tc>
          <w:tcPr>
            <w:tcW w:w="992" w:type="dxa"/>
          </w:tcPr>
          <w:p w14:paraId="4BC823F9" w14:textId="77777777" w:rsidR="00220930" w:rsidRPr="009C15AE" w:rsidRDefault="00220930" w:rsidP="00220930">
            <w:pPr>
              <w:pStyle w:val="TableParagraph"/>
              <w:ind w:left="146"/>
            </w:pPr>
            <w:r w:rsidRPr="009C15AE">
              <w:rPr>
                <w:rStyle w:val="preceding-comma"/>
              </w:rPr>
              <w:lastRenderedPageBreak/>
              <w:t>4 July</w:t>
            </w:r>
          </w:p>
        </w:tc>
        <w:tc>
          <w:tcPr>
            <w:tcW w:w="851" w:type="dxa"/>
          </w:tcPr>
          <w:p w14:paraId="5818D1EF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rStyle w:val="preceding-comma"/>
              </w:rPr>
              <w:t>128798</w:t>
            </w:r>
          </w:p>
        </w:tc>
        <w:tc>
          <w:tcPr>
            <w:tcW w:w="657" w:type="dxa"/>
          </w:tcPr>
          <w:p w14:paraId="4B3AACCB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rStyle w:val="preceding-comma"/>
              </w:rPr>
              <w:t>2020</w:t>
            </w:r>
          </w:p>
        </w:tc>
      </w:tr>
      <w:tr w:rsidR="00220930" w:rsidRPr="009C15AE" w14:paraId="5A317F4A" w14:textId="77777777" w:rsidTr="00DC40F7">
        <w:trPr>
          <w:trHeight w:val="272"/>
        </w:trPr>
        <w:tc>
          <w:tcPr>
            <w:tcW w:w="703" w:type="dxa"/>
          </w:tcPr>
          <w:p w14:paraId="1C34C885" w14:textId="7F6D2E45" w:rsidR="00220930" w:rsidRPr="009C15AE" w:rsidRDefault="00220930" w:rsidP="00220930">
            <w:pPr>
              <w:pStyle w:val="TableParagraph"/>
              <w:jc w:val="center"/>
            </w:pPr>
            <w:r w:rsidRPr="009C15AE">
              <w:t>6.</w:t>
            </w:r>
          </w:p>
        </w:tc>
        <w:tc>
          <w:tcPr>
            <w:tcW w:w="1843" w:type="dxa"/>
          </w:tcPr>
          <w:p w14:paraId="2FFD5B1A" w14:textId="77777777" w:rsidR="00220930" w:rsidRPr="009C15AE" w:rsidRDefault="00220930" w:rsidP="00220930">
            <w:pPr>
              <w:adjustRightInd w:val="0"/>
              <w:rPr>
                <w:bCs/>
              </w:rPr>
            </w:pPr>
            <w:r w:rsidRPr="009C15AE">
              <w:rPr>
                <w:bCs/>
              </w:rPr>
              <w:t xml:space="preserve">Monu Joy, E. R. </w:t>
            </w:r>
            <w:proofErr w:type="spellStart"/>
            <w:r w:rsidRPr="009C15AE">
              <w:rPr>
                <w:bCs/>
              </w:rPr>
              <w:t>Anabha</w:t>
            </w:r>
            <w:proofErr w:type="spellEnd"/>
            <w:r w:rsidRPr="009C15AE">
              <w:rPr>
                <w:bCs/>
              </w:rPr>
              <w:t xml:space="preserve">, Subash Gopi, </w:t>
            </w:r>
            <w:proofErr w:type="spellStart"/>
            <w:r w:rsidRPr="009C15AE">
              <w:rPr>
                <w:bCs/>
              </w:rPr>
              <w:t>Bijo</w:t>
            </w:r>
            <w:proofErr w:type="spellEnd"/>
            <w:r w:rsidRPr="009C15AE">
              <w:rPr>
                <w:bCs/>
              </w:rPr>
              <w:t xml:space="preserve"> Mathew, Ajeesh Kumar S and</w:t>
            </w:r>
          </w:p>
          <w:p w14:paraId="259CC48C" w14:textId="77777777" w:rsidR="00220930" w:rsidRPr="009C15AE" w:rsidRDefault="00220930" w:rsidP="00220930">
            <w:pPr>
              <w:adjustRightInd w:val="0"/>
              <w:rPr>
                <w:bCs/>
              </w:rPr>
            </w:pPr>
            <w:r w:rsidRPr="009C15AE">
              <w:rPr>
                <w:bCs/>
              </w:rPr>
              <w:t>Annie Mathews</w:t>
            </w:r>
          </w:p>
          <w:p w14:paraId="0A2CE902" w14:textId="77777777" w:rsidR="00220930" w:rsidRPr="009C15AE" w:rsidRDefault="00220930" w:rsidP="00220930">
            <w:pPr>
              <w:pStyle w:val="TableParagraph"/>
            </w:pPr>
          </w:p>
        </w:tc>
        <w:tc>
          <w:tcPr>
            <w:tcW w:w="3543" w:type="dxa"/>
          </w:tcPr>
          <w:p w14:paraId="77F3A367" w14:textId="77777777" w:rsidR="00220930" w:rsidRPr="009C15AE" w:rsidRDefault="00220930" w:rsidP="00220930">
            <w:pPr>
              <w:adjustRightInd w:val="0"/>
              <w:rPr>
                <w:bCs/>
              </w:rPr>
            </w:pPr>
            <w:r w:rsidRPr="009C15AE">
              <w:rPr>
                <w:bCs/>
              </w:rPr>
              <w:t xml:space="preserve">Structural and optical profile of a </w:t>
            </w:r>
            <w:proofErr w:type="spellStart"/>
            <w:r w:rsidRPr="009C15AE">
              <w:rPr>
                <w:bCs/>
              </w:rPr>
              <w:t>multifunctionalized</w:t>
            </w:r>
            <w:proofErr w:type="spellEnd"/>
          </w:p>
          <w:p w14:paraId="58D090AA" w14:textId="77777777" w:rsidR="00220930" w:rsidRPr="009C15AE" w:rsidRDefault="00220930" w:rsidP="00220930">
            <w:pPr>
              <w:adjustRightInd w:val="0"/>
              <w:rPr>
                <w:bCs/>
              </w:rPr>
            </w:pPr>
            <w:r w:rsidRPr="009C15AE">
              <w:rPr>
                <w:bCs/>
              </w:rPr>
              <w:t>2-pyridone derivative in a crystal engineering perspective</w:t>
            </w:r>
          </w:p>
          <w:p w14:paraId="544AB97A" w14:textId="77777777" w:rsidR="00220930" w:rsidRPr="009C15AE" w:rsidRDefault="00220930" w:rsidP="00220930"/>
        </w:tc>
        <w:tc>
          <w:tcPr>
            <w:tcW w:w="1276" w:type="dxa"/>
          </w:tcPr>
          <w:p w14:paraId="51BA507D" w14:textId="77777777" w:rsidR="00220930" w:rsidRPr="009C15AE" w:rsidRDefault="00220930" w:rsidP="00220930">
            <w:r w:rsidRPr="009C15AE">
              <w:t xml:space="preserve">Acta </w:t>
            </w:r>
            <w:proofErr w:type="spellStart"/>
            <w:r w:rsidRPr="009C15AE">
              <w:t>Cryst</w:t>
            </w:r>
            <w:proofErr w:type="spellEnd"/>
            <w:r w:rsidRPr="009C15AE">
              <w:t xml:space="preserve">. </w:t>
            </w:r>
          </w:p>
          <w:p w14:paraId="73AEBD13" w14:textId="77777777" w:rsidR="00220930" w:rsidRPr="009C15AE" w:rsidRDefault="00220930" w:rsidP="00220930">
            <w:pPr>
              <w:widowControl/>
              <w:adjustRightInd w:val="0"/>
              <w:ind w:right="-4"/>
              <w:jc w:val="both"/>
            </w:pPr>
          </w:p>
        </w:tc>
        <w:tc>
          <w:tcPr>
            <w:tcW w:w="992" w:type="dxa"/>
          </w:tcPr>
          <w:p w14:paraId="119870CD" w14:textId="77777777" w:rsidR="00220930" w:rsidRPr="009C15AE" w:rsidRDefault="00220930" w:rsidP="00220930">
            <w:pPr>
              <w:pStyle w:val="TableParagraph"/>
              <w:ind w:left="146"/>
              <w:rPr>
                <w:rStyle w:val="preceding-comma"/>
              </w:rPr>
            </w:pPr>
            <w:r w:rsidRPr="009C15AE">
              <w:t>C</w:t>
            </w:r>
            <w:r w:rsidRPr="009C15AE">
              <w:rPr>
                <w:bCs/>
              </w:rPr>
              <w:t>74</w:t>
            </w:r>
          </w:p>
        </w:tc>
        <w:tc>
          <w:tcPr>
            <w:tcW w:w="851" w:type="dxa"/>
          </w:tcPr>
          <w:p w14:paraId="202C155B" w14:textId="77777777" w:rsidR="00220930" w:rsidRPr="009C15AE" w:rsidRDefault="00220930" w:rsidP="00220930">
            <w:pPr>
              <w:pStyle w:val="TableParagraph"/>
              <w:rPr>
                <w:rStyle w:val="preceding-comma"/>
              </w:rPr>
            </w:pPr>
            <w:r w:rsidRPr="009C15AE">
              <w:t>807–815</w:t>
            </w:r>
          </w:p>
        </w:tc>
        <w:tc>
          <w:tcPr>
            <w:tcW w:w="657" w:type="dxa"/>
          </w:tcPr>
          <w:p w14:paraId="563C1654" w14:textId="77777777" w:rsidR="00220930" w:rsidRPr="009C15AE" w:rsidRDefault="00220930" w:rsidP="00220930">
            <w:pPr>
              <w:pStyle w:val="TableParagraph"/>
              <w:rPr>
                <w:rStyle w:val="preceding-comma"/>
              </w:rPr>
            </w:pPr>
            <w:r w:rsidRPr="009C15AE">
              <w:t>(2018).</w:t>
            </w:r>
          </w:p>
        </w:tc>
      </w:tr>
      <w:tr w:rsidR="00220930" w:rsidRPr="009C15AE" w14:paraId="429D0E1D" w14:textId="77777777" w:rsidTr="00DC40F7">
        <w:trPr>
          <w:trHeight w:val="273"/>
        </w:trPr>
        <w:tc>
          <w:tcPr>
            <w:tcW w:w="703" w:type="dxa"/>
          </w:tcPr>
          <w:p w14:paraId="37ED0D81" w14:textId="1A94FD89" w:rsidR="00220930" w:rsidRPr="009C15AE" w:rsidRDefault="00220930" w:rsidP="00220930">
            <w:pPr>
              <w:pStyle w:val="TableParagraph"/>
              <w:jc w:val="center"/>
            </w:pPr>
            <w:r w:rsidRPr="009C15AE">
              <w:t>7</w:t>
            </w:r>
          </w:p>
        </w:tc>
        <w:tc>
          <w:tcPr>
            <w:tcW w:w="1843" w:type="dxa"/>
          </w:tcPr>
          <w:p w14:paraId="1C2BDC9E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lang w:val="en-IN" w:eastAsia="en-IN"/>
              </w:rPr>
              <w:t xml:space="preserve">Monu Joy*, Adebayo A. Adeniyi, Annie Mathews, </w:t>
            </w:r>
            <w:proofErr w:type="spellStart"/>
            <w:r w:rsidRPr="009C15AE">
              <w:rPr>
                <w:lang w:val="en-IN" w:eastAsia="en-IN"/>
              </w:rPr>
              <w:t>Bijo</w:t>
            </w:r>
            <w:proofErr w:type="spellEnd"/>
            <w:r w:rsidRPr="009C15AE">
              <w:rPr>
                <w:lang w:val="en-IN" w:eastAsia="en-IN"/>
              </w:rPr>
              <w:t xml:space="preserve"> Mathew , S. Prasanth, </w:t>
            </w:r>
            <w:proofErr w:type="spellStart"/>
            <w:r w:rsidRPr="009C15AE">
              <w:rPr>
                <w:lang w:val="en-IN" w:eastAsia="en-IN"/>
              </w:rPr>
              <w:t>Mohmoud</w:t>
            </w:r>
            <w:proofErr w:type="spellEnd"/>
            <w:r w:rsidRPr="009C15AE">
              <w:rPr>
                <w:lang w:val="en-IN" w:eastAsia="en-IN"/>
              </w:rPr>
              <w:t xml:space="preserve"> E.S. Soliman , Jalaja J. Malayan , E.R. </w:t>
            </w:r>
            <w:proofErr w:type="spellStart"/>
            <w:r w:rsidRPr="009C15AE">
              <w:rPr>
                <w:lang w:val="en-IN" w:eastAsia="en-IN"/>
              </w:rPr>
              <w:t>Anabha</w:t>
            </w:r>
            <w:proofErr w:type="spellEnd"/>
          </w:p>
        </w:tc>
        <w:tc>
          <w:tcPr>
            <w:tcW w:w="3543" w:type="dxa"/>
          </w:tcPr>
          <w:p w14:paraId="59BB4934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lang w:val="en-IN" w:eastAsia="en-IN"/>
              </w:rPr>
              <w:t>Probing mechanism of a-</w:t>
            </w:r>
            <w:proofErr w:type="spellStart"/>
            <w:r w:rsidRPr="009C15AE">
              <w:rPr>
                <w:lang w:val="en-IN" w:eastAsia="en-IN"/>
              </w:rPr>
              <w:t>formylketene</w:t>
            </w:r>
            <w:proofErr w:type="spellEnd"/>
            <w:r w:rsidRPr="009C15AE">
              <w:rPr>
                <w:lang w:val="en-IN" w:eastAsia="en-IN"/>
              </w:rPr>
              <w:t xml:space="preserve"> dithioacetal towards the facile formation of functionalized pyrimidines: A structural approach</w:t>
            </w:r>
          </w:p>
        </w:tc>
        <w:tc>
          <w:tcPr>
            <w:tcW w:w="1276" w:type="dxa"/>
          </w:tcPr>
          <w:p w14:paraId="00F42563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lang w:val="en-IN" w:eastAsia="en-IN"/>
              </w:rPr>
              <w:t xml:space="preserve">Journal of Molecular Structure  </w:t>
            </w:r>
          </w:p>
        </w:tc>
        <w:tc>
          <w:tcPr>
            <w:tcW w:w="992" w:type="dxa"/>
          </w:tcPr>
          <w:p w14:paraId="314B041C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lang w:val="en-IN" w:eastAsia="en-IN"/>
              </w:rPr>
              <w:t>1127</w:t>
            </w:r>
          </w:p>
        </w:tc>
        <w:tc>
          <w:tcPr>
            <w:tcW w:w="851" w:type="dxa"/>
          </w:tcPr>
          <w:p w14:paraId="25E9620B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lang w:val="en-IN" w:eastAsia="en-IN"/>
              </w:rPr>
              <w:t>498-510</w:t>
            </w:r>
          </w:p>
        </w:tc>
        <w:tc>
          <w:tcPr>
            <w:tcW w:w="657" w:type="dxa"/>
          </w:tcPr>
          <w:p w14:paraId="056303FF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lang w:val="en-IN" w:eastAsia="en-IN"/>
              </w:rPr>
              <w:t>2017</w:t>
            </w:r>
          </w:p>
        </w:tc>
      </w:tr>
      <w:tr w:rsidR="00220930" w:rsidRPr="009C15AE" w14:paraId="77394D81" w14:textId="77777777" w:rsidTr="00DC40F7">
        <w:trPr>
          <w:trHeight w:val="273"/>
        </w:trPr>
        <w:tc>
          <w:tcPr>
            <w:tcW w:w="703" w:type="dxa"/>
          </w:tcPr>
          <w:p w14:paraId="1E3340C5" w14:textId="60CF3CF8" w:rsidR="00220930" w:rsidRPr="009C15AE" w:rsidRDefault="00220930" w:rsidP="00220930">
            <w:pPr>
              <w:pStyle w:val="TableParagraph"/>
              <w:jc w:val="center"/>
            </w:pPr>
            <w:r w:rsidRPr="009C15AE">
              <w:t>8</w:t>
            </w:r>
          </w:p>
        </w:tc>
        <w:tc>
          <w:tcPr>
            <w:tcW w:w="1843" w:type="dxa"/>
          </w:tcPr>
          <w:p w14:paraId="2F4899A3" w14:textId="77777777" w:rsidR="00220930" w:rsidRPr="009C15AE" w:rsidRDefault="00220930" w:rsidP="00220930">
            <w:pPr>
              <w:pStyle w:val="TableParagraph"/>
            </w:pPr>
            <w:r w:rsidRPr="009C15AE">
              <w:t xml:space="preserve">Vijay Nair a,*, Ani Deepthi, Devipriya Ashok, </w:t>
            </w:r>
            <w:proofErr w:type="spellStart"/>
            <w:r w:rsidRPr="009C15AE">
              <w:t>Anabha</w:t>
            </w:r>
            <w:proofErr w:type="spellEnd"/>
            <w:r w:rsidRPr="009C15AE">
              <w:t xml:space="preserve"> E. Raveendran, Rony Rajan Paul</w:t>
            </w:r>
          </w:p>
        </w:tc>
        <w:tc>
          <w:tcPr>
            <w:tcW w:w="3543" w:type="dxa"/>
          </w:tcPr>
          <w:p w14:paraId="0F3AD46A" w14:textId="77777777" w:rsidR="00220930" w:rsidRPr="009C15AE" w:rsidRDefault="00220930" w:rsidP="00220930">
            <w:pPr>
              <w:pStyle w:val="TableParagraph"/>
            </w:pPr>
            <w:r w:rsidRPr="009C15AE">
              <w:t>1,4-Dipolar cycloadditions and related reactions</w:t>
            </w:r>
          </w:p>
        </w:tc>
        <w:tc>
          <w:tcPr>
            <w:tcW w:w="1276" w:type="dxa"/>
          </w:tcPr>
          <w:p w14:paraId="5EF3A3F3" w14:textId="77777777" w:rsidR="00220930" w:rsidRPr="009C15AE" w:rsidRDefault="00220930" w:rsidP="00220930">
            <w:pPr>
              <w:pStyle w:val="TableParagraph"/>
            </w:pPr>
            <w:r w:rsidRPr="009C15AE">
              <w:t xml:space="preserve">Tetrahedron </w:t>
            </w:r>
          </w:p>
        </w:tc>
        <w:tc>
          <w:tcPr>
            <w:tcW w:w="992" w:type="dxa"/>
          </w:tcPr>
          <w:p w14:paraId="43E57905" w14:textId="77777777" w:rsidR="00220930" w:rsidRPr="009C15AE" w:rsidRDefault="00220930" w:rsidP="00220930">
            <w:pPr>
              <w:pStyle w:val="TableParagraph"/>
            </w:pPr>
            <w:r w:rsidRPr="009C15AE">
              <w:t>70</w:t>
            </w:r>
          </w:p>
        </w:tc>
        <w:tc>
          <w:tcPr>
            <w:tcW w:w="851" w:type="dxa"/>
          </w:tcPr>
          <w:p w14:paraId="55608331" w14:textId="77777777" w:rsidR="00220930" w:rsidRPr="009C15AE" w:rsidRDefault="00220930" w:rsidP="00220930">
            <w:pPr>
              <w:pStyle w:val="TableParagraph"/>
            </w:pPr>
            <w:r w:rsidRPr="009C15AE">
              <w:t>3085-3105</w:t>
            </w:r>
          </w:p>
        </w:tc>
        <w:tc>
          <w:tcPr>
            <w:tcW w:w="657" w:type="dxa"/>
          </w:tcPr>
          <w:p w14:paraId="7295C87D" w14:textId="77777777" w:rsidR="00220930" w:rsidRPr="009C15AE" w:rsidRDefault="00220930" w:rsidP="00220930">
            <w:pPr>
              <w:pStyle w:val="TableParagraph"/>
            </w:pPr>
            <w:r w:rsidRPr="009C15AE">
              <w:t>2014</w:t>
            </w:r>
          </w:p>
        </w:tc>
      </w:tr>
      <w:tr w:rsidR="00220930" w:rsidRPr="009C15AE" w14:paraId="2A3216DE" w14:textId="77777777" w:rsidTr="00DC40F7">
        <w:trPr>
          <w:trHeight w:val="273"/>
        </w:trPr>
        <w:tc>
          <w:tcPr>
            <w:tcW w:w="703" w:type="dxa"/>
          </w:tcPr>
          <w:p w14:paraId="6C5F55DB" w14:textId="0962EBE2" w:rsidR="00220930" w:rsidRPr="009C15AE" w:rsidRDefault="00220930" w:rsidP="00220930">
            <w:pPr>
              <w:pStyle w:val="TableParagraph"/>
              <w:jc w:val="center"/>
            </w:pPr>
            <w:r w:rsidRPr="009C15AE">
              <w:t>9</w:t>
            </w:r>
          </w:p>
        </w:tc>
        <w:tc>
          <w:tcPr>
            <w:tcW w:w="1843" w:type="dxa"/>
          </w:tcPr>
          <w:p w14:paraId="206DA67A" w14:textId="77777777" w:rsidR="00220930" w:rsidRPr="009C15AE" w:rsidRDefault="00220930" w:rsidP="00220930">
            <w:pPr>
              <w:pStyle w:val="TableParagraph"/>
            </w:pPr>
            <w:r w:rsidRPr="009C15AE">
              <w:t xml:space="preserve">Sreedevi N.K, Annie Mathews, </w:t>
            </w:r>
            <w:r w:rsidRPr="009C15AE">
              <w:rPr>
                <w:bCs/>
              </w:rPr>
              <w:t xml:space="preserve">K. S. </w:t>
            </w:r>
            <w:proofErr w:type="spellStart"/>
            <w:r w:rsidRPr="009C15AE">
              <w:rPr>
                <w:bCs/>
              </w:rPr>
              <w:t>Devaky</w:t>
            </w:r>
            <w:proofErr w:type="spellEnd"/>
            <w:r w:rsidRPr="009C15AE">
              <w:rPr>
                <w:bCs/>
              </w:rPr>
              <w:sym w:font="Symbol" w:char="F02A"/>
            </w:r>
            <w:r w:rsidRPr="009C15AE">
              <w:rPr>
                <w:bCs/>
              </w:rPr>
              <w:t xml:space="preserve">, E. R. </w:t>
            </w:r>
            <w:proofErr w:type="spellStart"/>
            <w:r w:rsidRPr="009C15AE">
              <w:rPr>
                <w:bCs/>
              </w:rPr>
              <w:t>Anabha</w:t>
            </w:r>
            <w:proofErr w:type="spellEnd"/>
            <w:r w:rsidRPr="009C15AE">
              <w:rPr>
                <w:bCs/>
              </w:rPr>
              <w:t>*</w:t>
            </w:r>
          </w:p>
        </w:tc>
        <w:tc>
          <w:tcPr>
            <w:tcW w:w="3543" w:type="dxa"/>
          </w:tcPr>
          <w:p w14:paraId="299849CC" w14:textId="77777777" w:rsidR="00220930" w:rsidRPr="009C15AE" w:rsidRDefault="00220930" w:rsidP="00220930">
            <w:pPr>
              <w:pStyle w:val="TableParagraph"/>
            </w:pPr>
            <w:r w:rsidRPr="009C15AE">
              <w:t xml:space="preserve">A Facile Method for the Synthesis of Aroyl Pyrazoles from Functionalized Ketene dithioacetals </w:t>
            </w:r>
          </w:p>
        </w:tc>
        <w:tc>
          <w:tcPr>
            <w:tcW w:w="1276" w:type="dxa"/>
          </w:tcPr>
          <w:p w14:paraId="5253E8C8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Cs/>
              </w:rPr>
              <w:t>J. Heterocyclic Chemistry</w:t>
            </w:r>
          </w:p>
        </w:tc>
        <w:tc>
          <w:tcPr>
            <w:tcW w:w="992" w:type="dxa"/>
          </w:tcPr>
          <w:p w14:paraId="78161A0B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lang w:val="en-IN"/>
              </w:rPr>
              <w:t xml:space="preserve">51, </w:t>
            </w:r>
          </w:p>
        </w:tc>
        <w:tc>
          <w:tcPr>
            <w:tcW w:w="851" w:type="dxa"/>
          </w:tcPr>
          <w:p w14:paraId="02F20C97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lang w:val="en-IN"/>
              </w:rPr>
              <w:t xml:space="preserve">562 </w:t>
            </w:r>
          </w:p>
        </w:tc>
        <w:tc>
          <w:tcPr>
            <w:tcW w:w="657" w:type="dxa"/>
          </w:tcPr>
          <w:p w14:paraId="1AD9A23F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lang w:val="en-IN"/>
              </w:rPr>
              <w:t>(2014).</w:t>
            </w:r>
          </w:p>
        </w:tc>
      </w:tr>
      <w:tr w:rsidR="00220930" w:rsidRPr="009C15AE" w14:paraId="79E51C31" w14:textId="77777777" w:rsidTr="00DC40F7">
        <w:trPr>
          <w:trHeight w:val="273"/>
        </w:trPr>
        <w:tc>
          <w:tcPr>
            <w:tcW w:w="703" w:type="dxa"/>
          </w:tcPr>
          <w:p w14:paraId="5EA4142B" w14:textId="33000542" w:rsidR="00220930" w:rsidRPr="009C15AE" w:rsidRDefault="00220930" w:rsidP="00220930">
            <w:pPr>
              <w:pStyle w:val="TableParagraph"/>
              <w:jc w:val="center"/>
            </w:pPr>
            <w:r w:rsidRPr="009C15AE">
              <w:t>10</w:t>
            </w:r>
          </w:p>
        </w:tc>
        <w:tc>
          <w:tcPr>
            <w:tcW w:w="1843" w:type="dxa"/>
          </w:tcPr>
          <w:p w14:paraId="57A6A770" w14:textId="77777777" w:rsidR="00220930" w:rsidRPr="009C15AE" w:rsidRDefault="00220930" w:rsidP="00220930">
            <w:pPr>
              <w:pStyle w:val="TableParagraph"/>
            </w:pPr>
            <w:r w:rsidRPr="009C15AE">
              <w:t xml:space="preserve">Prasanth K. Menon, K. U. Krishnaraj, Sholly C. George, K. S. </w:t>
            </w:r>
            <w:proofErr w:type="spellStart"/>
            <w:r w:rsidRPr="009C15AE">
              <w:t>Devaky</w:t>
            </w:r>
            <w:proofErr w:type="spellEnd"/>
            <w:r w:rsidRPr="009C15AE">
              <w:t xml:space="preserve">,* and E. R. </w:t>
            </w:r>
            <w:proofErr w:type="spellStart"/>
            <w:r w:rsidRPr="009C15AE">
              <w:t>Anabha</w:t>
            </w:r>
            <w:proofErr w:type="spellEnd"/>
          </w:p>
        </w:tc>
        <w:tc>
          <w:tcPr>
            <w:tcW w:w="3543" w:type="dxa"/>
          </w:tcPr>
          <w:p w14:paraId="2F724A28" w14:textId="77777777" w:rsidR="00220930" w:rsidRPr="009C15AE" w:rsidRDefault="00220930" w:rsidP="00220930">
            <w:pPr>
              <w:pStyle w:val="TableParagraph"/>
            </w:pPr>
            <w:r w:rsidRPr="009C15AE">
              <w:t xml:space="preserve">A Facile One-pot Synthesis of </w:t>
            </w:r>
            <w:proofErr w:type="spellStart"/>
            <w:r w:rsidRPr="009C15AE">
              <w:t>Chloropyridines</w:t>
            </w:r>
            <w:proofErr w:type="spellEnd"/>
            <w:r w:rsidRPr="009C15AE">
              <w:t xml:space="preserve"> from Chalcones</w:t>
            </w:r>
          </w:p>
        </w:tc>
        <w:tc>
          <w:tcPr>
            <w:tcW w:w="1276" w:type="dxa"/>
          </w:tcPr>
          <w:p w14:paraId="4E93AB89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Cs/>
              </w:rPr>
              <w:t>J. Heterocyclic Chemistry</w:t>
            </w:r>
          </w:p>
        </w:tc>
        <w:tc>
          <w:tcPr>
            <w:tcW w:w="992" w:type="dxa"/>
          </w:tcPr>
          <w:p w14:paraId="122879CB" w14:textId="77777777" w:rsidR="00220930" w:rsidRPr="009C15AE" w:rsidRDefault="00220930" w:rsidP="00220930">
            <w:pPr>
              <w:pStyle w:val="TableParagraph"/>
            </w:pPr>
            <w:r w:rsidRPr="009C15AE">
              <w:t>51</w:t>
            </w:r>
          </w:p>
        </w:tc>
        <w:tc>
          <w:tcPr>
            <w:tcW w:w="851" w:type="dxa"/>
          </w:tcPr>
          <w:p w14:paraId="35D51E1D" w14:textId="77777777" w:rsidR="00220930" w:rsidRPr="009C15AE" w:rsidRDefault="00220930" w:rsidP="00220930">
            <w:pPr>
              <w:pStyle w:val="TableParagraph"/>
            </w:pPr>
            <w:r w:rsidRPr="009C15AE">
              <w:t>1385-1389</w:t>
            </w:r>
          </w:p>
        </w:tc>
        <w:tc>
          <w:tcPr>
            <w:tcW w:w="657" w:type="dxa"/>
          </w:tcPr>
          <w:p w14:paraId="4BF10F4F" w14:textId="77777777" w:rsidR="00220930" w:rsidRPr="009C15AE" w:rsidRDefault="00220930" w:rsidP="00220930">
            <w:pPr>
              <w:pStyle w:val="TableParagraph"/>
            </w:pPr>
            <w:r w:rsidRPr="009C15AE">
              <w:t>2014</w:t>
            </w:r>
          </w:p>
        </w:tc>
      </w:tr>
      <w:tr w:rsidR="00220930" w:rsidRPr="009C15AE" w14:paraId="5CAAC25C" w14:textId="77777777" w:rsidTr="00DC40F7">
        <w:trPr>
          <w:trHeight w:val="273"/>
        </w:trPr>
        <w:tc>
          <w:tcPr>
            <w:tcW w:w="703" w:type="dxa"/>
          </w:tcPr>
          <w:p w14:paraId="6577837A" w14:textId="22D68BBF" w:rsidR="00220930" w:rsidRPr="009C15AE" w:rsidRDefault="00220930" w:rsidP="00220930">
            <w:pPr>
              <w:pStyle w:val="TableParagraph"/>
              <w:jc w:val="center"/>
            </w:pPr>
            <w:r w:rsidRPr="009C15AE">
              <w:t>11</w:t>
            </w:r>
          </w:p>
        </w:tc>
        <w:tc>
          <w:tcPr>
            <w:tcW w:w="1843" w:type="dxa"/>
          </w:tcPr>
          <w:p w14:paraId="34FBCCF1" w14:textId="77777777" w:rsidR="00220930" w:rsidRPr="009C15AE" w:rsidRDefault="00220930" w:rsidP="00220930">
            <w:pPr>
              <w:pStyle w:val="TableParagraph"/>
            </w:pPr>
            <w:r w:rsidRPr="009C15AE">
              <w:t xml:space="preserve">Sasikala, K. A.; Kalesh, K. A.;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rPr>
                <w:u w:val="single"/>
              </w:rPr>
              <w:t>, E. R</w:t>
            </w:r>
            <w:r w:rsidRPr="009C15AE">
              <w:t xml:space="preserve">.; Madhavan Pillai, P.; Asokan. C. V.; </w:t>
            </w:r>
            <w:proofErr w:type="spellStart"/>
            <w:r w:rsidRPr="009C15AE">
              <w:t>Devaky</w:t>
            </w:r>
            <w:proofErr w:type="spellEnd"/>
            <w:r w:rsidRPr="009C15AE">
              <w:t>, K. S.</w:t>
            </w:r>
          </w:p>
        </w:tc>
        <w:tc>
          <w:tcPr>
            <w:tcW w:w="3543" w:type="dxa"/>
          </w:tcPr>
          <w:p w14:paraId="3AF2096D" w14:textId="77777777" w:rsidR="00220930" w:rsidRPr="009C15AE" w:rsidRDefault="00220930" w:rsidP="00220930">
            <w:pPr>
              <w:pStyle w:val="Heading2"/>
              <w:rPr>
                <w:b w:val="0"/>
                <w:sz w:val="22"/>
                <w:szCs w:val="22"/>
              </w:rPr>
            </w:pPr>
            <w:hyperlink r:id="rId45" w:history="1">
              <w:r w:rsidRPr="009C15AE">
                <w:rPr>
                  <w:rStyle w:val="Hyperlink"/>
                  <w:b w:val="0"/>
                  <w:color w:val="auto"/>
                  <w:sz w:val="22"/>
                  <w:szCs w:val="22"/>
                  <w:u w:val="none"/>
                </w:rPr>
                <w:t>Synthesis of 2,3,5-trisubstituted furans from α-</w:t>
              </w:r>
              <w:proofErr w:type="spellStart"/>
              <w:r w:rsidRPr="009C15AE">
                <w:rPr>
                  <w:rStyle w:val="Hyperlink"/>
                  <w:b w:val="0"/>
                  <w:color w:val="auto"/>
                  <w:sz w:val="22"/>
                  <w:szCs w:val="22"/>
                  <w:u w:val="none"/>
                </w:rPr>
                <w:t>formylaroylketene</w:t>
              </w:r>
              <w:proofErr w:type="spellEnd"/>
              <w:r w:rsidRPr="009C15AE">
                <w:rPr>
                  <w:rStyle w:val="Hyperlink"/>
                  <w:b w:val="0"/>
                  <w:color w:val="auto"/>
                  <w:sz w:val="22"/>
                  <w:szCs w:val="22"/>
                  <w:u w:val="none"/>
                </w:rPr>
                <w:t xml:space="preserve"> dithioacetals</w:t>
              </w:r>
            </w:hyperlink>
          </w:p>
          <w:p w14:paraId="72606633" w14:textId="77777777" w:rsidR="00220930" w:rsidRPr="009C15AE" w:rsidRDefault="00220930" w:rsidP="00220930">
            <w:pPr>
              <w:pStyle w:val="TableParagraph"/>
            </w:pPr>
          </w:p>
        </w:tc>
        <w:tc>
          <w:tcPr>
            <w:tcW w:w="1276" w:type="dxa"/>
          </w:tcPr>
          <w:p w14:paraId="773D96EE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>Tet Lett</w:t>
            </w:r>
          </w:p>
        </w:tc>
        <w:tc>
          <w:tcPr>
            <w:tcW w:w="992" w:type="dxa"/>
          </w:tcPr>
          <w:p w14:paraId="10D41197" w14:textId="77777777" w:rsidR="00220930" w:rsidRPr="009C15AE" w:rsidRDefault="00220930" w:rsidP="00220930">
            <w:pPr>
              <w:pStyle w:val="TableParagraph"/>
            </w:pPr>
            <w:r w:rsidRPr="009C15AE">
              <w:t>52</w:t>
            </w:r>
          </w:p>
        </w:tc>
        <w:tc>
          <w:tcPr>
            <w:tcW w:w="851" w:type="dxa"/>
          </w:tcPr>
          <w:p w14:paraId="32B37B57" w14:textId="77777777" w:rsidR="00220930" w:rsidRPr="009C15AE" w:rsidRDefault="00220930" w:rsidP="00220930">
            <w:pPr>
              <w:pStyle w:val="TableParagraph"/>
            </w:pPr>
            <w:r w:rsidRPr="009C15AE">
              <w:t>1667</w:t>
            </w:r>
          </w:p>
        </w:tc>
        <w:tc>
          <w:tcPr>
            <w:tcW w:w="657" w:type="dxa"/>
          </w:tcPr>
          <w:p w14:paraId="2A8F75E6" w14:textId="77777777" w:rsidR="00220930" w:rsidRPr="009C15AE" w:rsidRDefault="00220930" w:rsidP="00220930">
            <w:pPr>
              <w:pStyle w:val="TableParagraph"/>
            </w:pPr>
            <w:r w:rsidRPr="009C15AE">
              <w:t>2011</w:t>
            </w:r>
          </w:p>
        </w:tc>
      </w:tr>
      <w:tr w:rsidR="00220930" w:rsidRPr="009C15AE" w14:paraId="58479E0A" w14:textId="77777777" w:rsidTr="00DC40F7">
        <w:trPr>
          <w:trHeight w:val="273"/>
        </w:trPr>
        <w:tc>
          <w:tcPr>
            <w:tcW w:w="703" w:type="dxa"/>
          </w:tcPr>
          <w:p w14:paraId="1DEF1A0B" w14:textId="1BBBDEE7" w:rsidR="00220930" w:rsidRPr="009C15AE" w:rsidRDefault="00220930" w:rsidP="00220930">
            <w:pPr>
              <w:pStyle w:val="TableParagraph"/>
              <w:jc w:val="center"/>
            </w:pPr>
            <w:r w:rsidRPr="009C15AE">
              <w:t>12</w:t>
            </w:r>
          </w:p>
        </w:tc>
        <w:tc>
          <w:tcPr>
            <w:tcW w:w="1843" w:type="dxa"/>
          </w:tcPr>
          <w:p w14:paraId="78C6CA92" w14:textId="77777777" w:rsidR="00220930" w:rsidRPr="009C15AE" w:rsidRDefault="00220930" w:rsidP="00220930">
            <w:pPr>
              <w:pStyle w:val="TableParagraph"/>
            </w:pPr>
            <w:r w:rsidRPr="009C15AE">
              <w:t xml:space="preserve">Rony Rajan Paul, Vimal Varghese, P. B. </w:t>
            </w:r>
            <w:proofErr w:type="spellStart"/>
            <w:r w:rsidRPr="009C15AE">
              <w:t>Beneesh</w:t>
            </w:r>
            <w:proofErr w:type="spellEnd"/>
            <w:r w:rsidRPr="009C15AE">
              <w:t xml:space="preserve">, C. R. Sinu, E. Suresh and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t xml:space="preserve"> </w:t>
            </w:r>
          </w:p>
        </w:tc>
        <w:tc>
          <w:tcPr>
            <w:tcW w:w="3543" w:type="dxa"/>
          </w:tcPr>
          <w:p w14:paraId="7D56342D" w14:textId="77777777" w:rsidR="00220930" w:rsidRPr="009C15AE" w:rsidRDefault="00220930" w:rsidP="00220930">
            <w:pPr>
              <w:pStyle w:val="TableParagraph"/>
            </w:pPr>
            <w:r w:rsidRPr="009C15AE">
              <w:t xml:space="preserve">Nitrone cycloaddition to Quinones:  Novel strategy for the synthesis of </w:t>
            </w:r>
            <w:proofErr w:type="spellStart"/>
            <w:r w:rsidRPr="009C15AE">
              <w:t>benzisoxazolidenes</w:t>
            </w:r>
            <w:proofErr w:type="spellEnd"/>
            <w:r w:rsidRPr="009C15AE">
              <w:t xml:space="preserve">’ </w:t>
            </w:r>
          </w:p>
        </w:tc>
        <w:tc>
          <w:tcPr>
            <w:tcW w:w="1276" w:type="dxa"/>
          </w:tcPr>
          <w:p w14:paraId="6F1CAD56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>J. Heterocyclic Chemistry</w:t>
            </w:r>
            <w:r w:rsidRPr="009C15AE">
              <w:t xml:space="preserve">; </w:t>
            </w:r>
          </w:p>
        </w:tc>
        <w:tc>
          <w:tcPr>
            <w:tcW w:w="992" w:type="dxa"/>
          </w:tcPr>
          <w:p w14:paraId="3A32BA59" w14:textId="77777777" w:rsidR="00220930" w:rsidRPr="009C15AE" w:rsidRDefault="00220930" w:rsidP="00220930">
            <w:pPr>
              <w:pStyle w:val="TableParagraph"/>
            </w:pPr>
            <w:r w:rsidRPr="009C15AE">
              <w:t>47(2)</w:t>
            </w:r>
          </w:p>
        </w:tc>
        <w:tc>
          <w:tcPr>
            <w:tcW w:w="851" w:type="dxa"/>
          </w:tcPr>
          <w:p w14:paraId="4723B6C8" w14:textId="77777777" w:rsidR="00220930" w:rsidRPr="009C15AE" w:rsidRDefault="00220930" w:rsidP="00220930">
            <w:pPr>
              <w:pStyle w:val="TableParagraph"/>
            </w:pPr>
            <w:r w:rsidRPr="009C15AE">
              <w:t>396-399</w:t>
            </w:r>
          </w:p>
        </w:tc>
        <w:tc>
          <w:tcPr>
            <w:tcW w:w="657" w:type="dxa"/>
          </w:tcPr>
          <w:p w14:paraId="4027F750" w14:textId="77777777" w:rsidR="00220930" w:rsidRPr="009C15AE" w:rsidRDefault="00220930" w:rsidP="00220930">
            <w:pPr>
              <w:pStyle w:val="TableParagraph"/>
            </w:pPr>
            <w:r w:rsidRPr="009C15AE">
              <w:t>2010</w:t>
            </w:r>
          </w:p>
        </w:tc>
      </w:tr>
      <w:tr w:rsidR="00220930" w:rsidRPr="009C15AE" w14:paraId="19F61F7D" w14:textId="77777777" w:rsidTr="00DC40F7">
        <w:trPr>
          <w:trHeight w:val="273"/>
        </w:trPr>
        <w:tc>
          <w:tcPr>
            <w:tcW w:w="703" w:type="dxa"/>
          </w:tcPr>
          <w:p w14:paraId="4E86C7A3" w14:textId="11630675" w:rsidR="00220930" w:rsidRPr="009C15AE" w:rsidRDefault="00220930" w:rsidP="00220930">
            <w:pPr>
              <w:pStyle w:val="TableParagraph"/>
              <w:jc w:val="center"/>
            </w:pPr>
            <w:r w:rsidRPr="009C15AE">
              <w:t>13.</w:t>
            </w:r>
          </w:p>
        </w:tc>
        <w:tc>
          <w:tcPr>
            <w:tcW w:w="1843" w:type="dxa"/>
          </w:tcPr>
          <w:p w14:paraId="23A5A889" w14:textId="77777777" w:rsidR="00220930" w:rsidRPr="009C15AE" w:rsidRDefault="00220930" w:rsidP="00220930">
            <w:pPr>
              <w:pStyle w:val="TableParagraph"/>
            </w:pPr>
            <w:r w:rsidRPr="009C15AE">
              <w:t xml:space="preserve">Annie Mathews, K. A. Sasikala, Sholly C. George, K. U. Krishnaraj, N. K. Sreedevi, M. Prasanth,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t xml:space="preserve">, K. S. </w:t>
            </w:r>
            <w:proofErr w:type="spellStart"/>
            <w:r w:rsidRPr="009C15AE">
              <w:t>Devaky</w:t>
            </w:r>
            <w:proofErr w:type="spellEnd"/>
            <w:r w:rsidRPr="009C15AE">
              <w:t>, C. V.</w:t>
            </w:r>
          </w:p>
        </w:tc>
        <w:tc>
          <w:tcPr>
            <w:tcW w:w="3543" w:type="dxa"/>
          </w:tcPr>
          <w:p w14:paraId="253F4DF6" w14:textId="77777777" w:rsidR="00220930" w:rsidRPr="009C15AE" w:rsidRDefault="00220930" w:rsidP="00220930">
            <w:pPr>
              <w:widowControl/>
              <w:autoSpaceDE/>
              <w:autoSpaceDN/>
              <w:spacing w:line="360" w:lineRule="auto"/>
              <w:ind w:left="141"/>
              <w:jc w:val="both"/>
              <w:rPr>
                <w:lang w:val="en-GB"/>
              </w:rPr>
            </w:pPr>
            <w:r w:rsidRPr="009C15AE">
              <w:t>‘The reaction of 2-Aroyl-3,3-bis(</w:t>
            </w:r>
            <w:proofErr w:type="spellStart"/>
            <w:r w:rsidRPr="009C15AE">
              <w:t>alkylsulfanyl</w:t>
            </w:r>
            <w:proofErr w:type="spellEnd"/>
            <w:r w:rsidRPr="009C15AE">
              <w:t>)</w:t>
            </w:r>
            <w:proofErr w:type="spellStart"/>
            <w:r w:rsidRPr="009C15AE">
              <w:t>acrylaldehydes</w:t>
            </w:r>
            <w:proofErr w:type="spellEnd"/>
            <w:r w:rsidRPr="009C15AE">
              <w:t xml:space="preserve"> and hydroxylamine hydrochloride: Facile synthesis of differently substituted Isoxazoles’ Asokan </w:t>
            </w:r>
          </w:p>
          <w:p w14:paraId="089EA712" w14:textId="77777777" w:rsidR="00220930" w:rsidRPr="009C15AE" w:rsidRDefault="00220930" w:rsidP="00220930">
            <w:pPr>
              <w:pStyle w:val="TableParagraph"/>
            </w:pPr>
          </w:p>
        </w:tc>
        <w:tc>
          <w:tcPr>
            <w:tcW w:w="1276" w:type="dxa"/>
          </w:tcPr>
          <w:p w14:paraId="497C02B4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 xml:space="preserve">J. Heterocyclic Chemistry </w:t>
            </w:r>
            <w:r w:rsidRPr="009C15AE">
              <w:t xml:space="preserve">  .</w:t>
            </w:r>
          </w:p>
        </w:tc>
        <w:tc>
          <w:tcPr>
            <w:tcW w:w="992" w:type="dxa"/>
          </w:tcPr>
          <w:p w14:paraId="358090D4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>45</w:t>
            </w:r>
          </w:p>
        </w:tc>
        <w:tc>
          <w:tcPr>
            <w:tcW w:w="851" w:type="dxa"/>
          </w:tcPr>
          <w:p w14:paraId="2040DBE6" w14:textId="77777777" w:rsidR="00220930" w:rsidRPr="009C15AE" w:rsidRDefault="00220930" w:rsidP="00220930">
            <w:pPr>
              <w:pStyle w:val="TableParagraph"/>
            </w:pPr>
            <w:r w:rsidRPr="009C15AE">
              <w:t>1583</w:t>
            </w:r>
          </w:p>
        </w:tc>
        <w:tc>
          <w:tcPr>
            <w:tcW w:w="657" w:type="dxa"/>
          </w:tcPr>
          <w:p w14:paraId="7340D9F2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</w:rPr>
              <w:t>2009</w:t>
            </w:r>
            <w:r w:rsidRPr="009C15AE">
              <w:t>,</w:t>
            </w:r>
          </w:p>
        </w:tc>
      </w:tr>
      <w:tr w:rsidR="00220930" w:rsidRPr="009C15AE" w14:paraId="5B482D2E" w14:textId="77777777" w:rsidTr="00DC40F7">
        <w:trPr>
          <w:trHeight w:val="273"/>
        </w:trPr>
        <w:tc>
          <w:tcPr>
            <w:tcW w:w="703" w:type="dxa"/>
          </w:tcPr>
          <w:p w14:paraId="1222BA95" w14:textId="1EFB755F" w:rsidR="00220930" w:rsidRPr="009C15AE" w:rsidRDefault="00220930" w:rsidP="00220930">
            <w:pPr>
              <w:pStyle w:val="TableParagraph"/>
              <w:jc w:val="center"/>
            </w:pPr>
            <w:r w:rsidRPr="009C15AE">
              <w:t>14.</w:t>
            </w:r>
          </w:p>
        </w:tc>
        <w:tc>
          <w:tcPr>
            <w:tcW w:w="1843" w:type="dxa"/>
          </w:tcPr>
          <w:p w14:paraId="595C9422" w14:textId="77777777" w:rsidR="00220930" w:rsidRPr="009C15AE" w:rsidRDefault="00220930" w:rsidP="00220930">
            <w:pPr>
              <w:pStyle w:val="TableParagraph"/>
            </w:pPr>
            <w:r w:rsidRPr="009C15AE">
              <w:t xml:space="preserve">Vijay Nair, P. B. </w:t>
            </w:r>
            <w:proofErr w:type="spellStart"/>
            <w:r w:rsidRPr="009C15AE">
              <w:t>Beneesh</w:t>
            </w:r>
            <w:proofErr w:type="spellEnd"/>
            <w:r w:rsidRPr="009C15AE">
              <w:t xml:space="preserve">, Vimal </w:t>
            </w:r>
            <w:r w:rsidRPr="009C15AE">
              <w:lastRenderedPageBreak/>
              <w:t xml:space="preserve">Varghese, Sreekumar Vallalath,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t xml:space="preserve"> and E. Suresh, </w:t>
            </w:r>
          </w:p>
        </w:tc>
        <w:tc>
          <w:tcPr>
            <w:tcW w:w="3543" w:type="dxa"/>
          </w:tcPr>
          <w:p w14:paraId="4FABCA6C" w14:textId="77777777" w:rsidR="00220930" w:rsidRPr="009C15AE" w:rsidRDefault="00220930" w:rsidP="00220930">
            <w:pPr>
              <w:pStyle w:val="TableParagraph"/>
            </w:pPr>
            <w:r w:rsidRPr="009C15AE">
              <w:lastRenderedPageBreak/>
              <w:t xml:space="preserve">NHC catalyzed Annulation of </w:t>
            </w:r>
            <w:proofErr w:type="spellStart"/>
            <w:r w:rsidRPr="009C15AE">
              <w:t>Enals</w:t>
            </w:r>
            <w:proofErr w:type="spellEnd"/>
            <w:r w:rsidRPr="009C15AE">
              <w:t xml:space="preserve"> to Chalcones in Methanol: A </w:t>
            </w:r>
            <w:r w:rsidRPr="009C15AE">
              <w:lastRenderedPageBreak/>
              <w:t xml:space="preserve">stereoselective Synthesis of Highly Functionalized cyclopentanes’ </w:t>
            </w:r>
          </w:p>
        </w:tc>
        <w:tc>
          <w:tcPr>
            <w:tcW w:w="1276" w:type="dxa"/>
          </w:tcPr>
          <w:p w14:paraId="0C81648F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lastRenderedPageBreak/>
              <w:t>Organic Letters</w:t>
            </w:r>
            <w:r w:rsidRPr="009C15AE">
              <w:t xml:space="preserve"> </w:t>
            </w:r>
          </w:p>
        </w:tc>
        <w:tc>
          <w:tcPr>
            <w:tcW w:w="992" w:type="dxa"/>
          </w:tcPr>
          <w:p w14:paraId="5AFB74D3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>11</w:t>
            </w:r>
          </w:p>
        </w:tc>
        <w:tc>
          <w:tcPr>
            <w:tcW w:w="851" w:type="dxa"/>
          </w:tcPr>
          <w:p w14:paraId="7BBDA94D" w14:textId="77777777" w:rsidR="00220930" w:rsidRPr="009C15AE" w:rsidRDefault="00220930" w:rsidP="00220930">
            <w:pPr>
              <w:pStyle w:val="TableParagraph"/>
            </w:pPr>
            <w:r w:rsidRPr="009C15AE">
              <w:t>2507</w:t>
            </w:r>
          </w:p>
        </w:tc>
        <w:tc>
          <w:tcPr>
            <w:tcW w:w="657" w:type="dxa"/>
          </w:tcPr>
          <w:p w14:paraId="3614E955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</w:rPr>
              <w:t>2009</w:t>
            </w:r>
          </w:p>
        </w:tc>
      </w:tr>
      <w:tr w:rsidR="00220930" w:rsidRPr="009C15AE" w14:paraId="25D3B146" w14:textId="77777777" w:rsidTr="00DC40F7">
        <w:trPr>
          <w:trHeight w:val="273"/>
        </w:trPr>
        <w:tc>
          <w:tcPr>
            <w:tcW w:w="703" w:type="dxa"/>
          </w:tcPr>
          <w:p w14:paraId="7AFA2C9A" w14:textId="2FD28033" w:rsidR="00220930" w:rsidRPr="009C15AE" w:rsidRDefault="00220930" w:rsidP="00220930">
            <w:pPr>
              <w:pStyle w:val="TableParagraph"/>
              <w:jc w:val="center"/>
            </w:pPr>
            <w:r w:rsidRPr="009C15AE">
              <w:t>15.</w:t>
            </w:r>
          </w:p>
        </w:tc>
        <w:tc>
          <w:tcPr>
            <w:tcW w:w="1843" w:type="dxa"/>
          </w:tcPr>
          <w:p w14:paraId="6A8E098D" w14:textId="77777777" w:rsidR="00220930" w:rsidRPr="009C15AE" w:rsidRDefault="00220930" w:rsidP="00220930">
            <w:pPr>
              <w:pStyle w:val="TableParagraph"/>
            </w:pPr>
            <w:r w:rsidRPr="009C15AE">
              <w:t xml:space="preserve">Vijay Nair, </w:t>
            </w:r>
            <w:proofErr w:type="spellStart"/>
            <w:r w:rsidRPr="009C15AE">
              <w:t>Beneesh</w:t>
            </w:r>
            <w:proofErr w:type="spellEnd"/>
            <w:r w:rsidRPr="009C15AE">
              <w:t xml:space="preserve"> </w:t>
            </w:r>
            <w:proofErr w:type="spellStart"/>
            <w:r w:rsidRPr="009C15AE">
              <w:t>Pattoorpadi</w:t>
            </w:r>
            <w:proofErr w:type="spellEnd"/>
            <w:r w:rsidRPr="009C15AE">
              <w:t xml:space="preserve"> Babu, Vimal Varghese, C. R. Sinu, Rony Rajan Paul,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t xml:space="preserve"> and E. Suresh</w:t>
            </w:r>
          </w:p>
        </w:tc>
        <w:tc>
          <w:tcPr>
            <w:tcW w:w="3543" w:type="dxa"/>
          </w:tcPr>
          <w:p w14:paraId="66115EEE" w14:textId="77777777" w:rsidR="00220930" w:rsidRPr="009C15AE" w:rsidRDefault="00220930" w:rsidP="00220930">
            <w:pPr>
              <w:pStyle w:val="TableParagraph"/>
            </w:pPr>
            <w:r w:rsidRPr="009C15AE">
              <w:t xml:space="preserve">A Novel multicomponent reaction involving </w:t>
            </w:r>
            <w:proofErr w:type="spellStart"/>
            <w:r w:rsidRPr="009C15AE">
              <w:t>Isoquinoline</w:t>
            </w:r>
            <w:proofErr w:type="spellEnd"/>
            <w:r w:rsidRPr="009C15AE">
              <w:t>, allenoate and  cyanoacrylates’</w:t>
            </w:r>
          </w:p>
        </w:tc>
        <w:tc>
          <w:tcPr>
            <w:tcW w:w="1276" w:type="dxa"/>
          </w:tcPr>
          <w:p w14:paraId="4373C234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>Tetrahedron Letters</w:t>
            </w:r>
          </w:p>
        </w:tc>
        <w:tc>
          <w:tcPr>
            <w:tcW w:w="992" w:type="dxa"/>
          </w:tcPr>
          <w:p w14:paraId="4AEE1464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>50</w:t>
            </w:r>
          </w:p>
        </w:tc>
        <w:tc>
          <w:tcPr>
            <w:tcW w:w="851" w:type="dxa"/>
          </w:tcPr>
          <w:p w14:paraId="2A910F74" w14:textId="77777777" w:rsidR="00220930" w:rsidRPr="009C15AE" w:rsidRDefault="00220930" w:rsidP="00220930">
            <w:pPr>
              <w:pStyle w:val="TableParagraph"/>
            </w:pPr>
            <w:r w:rsidRPr="009C15AE">
              <w:t>3716</w:t>
            </w:r>
          </w:p>
        </w:tc>
        <w:tc>
          <w:tcPr>
            <w:tcW w:w="657" w:type="dxa"/>
          </w:tcPr>
          <w:p w14:paraId="1A0AA7CA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</w:rPr>
              <w:t>2009</w:t>
            </w:r>
          </w:p>
        </w:tc>
      </w:tr>
      <w:tr w:rsidR="00220930" w:rsidRPr="009C15AE" w14:paraId="7577F6F6" w14:textId="77777777" w:rsidTr="00DC40F7">
        <w:trPr>
          <w:trHeight w:val="273"/>
        </w:trPr>
        <w:tc>
          <w:tcPr>
            <w:tcW w:w="703" w:type="dxa"/>
          </w:tcPr>
          <w:p w14:paraId="45448972" w14:textId="398CF154" w:rsidR="00220930" w:rsidRPr="009C15AE" w:rsidRDefault="00220930" w:rsidP="00220930">
            <w:pPr>
              <w:pStyle w:val="TableParagraph"/>
              <w:jc w:val="center"/>
            </w:pPr>
            <w:r w:rsidRPr="009C15AE">
              <w:t>16.</w:t>
            </w:r>
          </w:p>
        </w:tc>
        <w:tc>
          <w:tcPr>
            <w:tcW w:w="1843" w:type="dxa"/>
          </w:tcPr>
          <w:p w14:paraId="7159AB09" w14:textId="77777777" w:rsidR="00220930" w:rsidRPr="009C15AE" w:rsidRDefault="00220930" w:rsidP="00220930">
            <w:pPr>
              <w:pStyle w:val="TableParagraph"/>
            </w:pPr>
            <w:r w:rsidRPr="009C15AE">
              <w:t xml:space="preserve">J. Nirmala, N. V. </w:t>
            </w:r>
            <w:proofErr w:type="spellStart"/>
            <w:r w:rsidRPr="009C15AE">
              <w:t>Unnikrishnana</w:t>
            </w:r>
            <w:proofErr w:type="spellEnd"/>
            <w:r w:rsidRPr="009C15AE">
              <w:t xml:space="preserve">,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t xml:space="preserve">, C. </w:t>
            </w:r>
            <w:proofErr w:type="spellStart"/>
            <w:r w:rsidRPr="009C15AE">
              <w:t>Sudharsanakumar</w:t>
            </w:r>
            <w:proofErr w:type="spellEnd"/>
            <w:r w:rsidRPr="009C15AE">
              <w:t xml:space="preserve"> </w:t>
            </w:r>
            <w:r w:rsidRPr="009C15AE">
              <w:rPr>
                <w:i/>
              </w:rPr>
              <w:t xml:space="preserve"> </w:t>
            </w:r>
          </w:p>
        </w:tc>
        <w:tc>
          <w:tcPr>
            <w:tcW w:w="3543" w:type="dxa"/>
          </w:tcPr>
          <w:p w14:paraId="18036332" w14:textId="77777777" w:rsidR="00220930" w:rsidRPr="009C15AE" w:rsidRDefault="00220930" w:rsidP="00220930">
            <w:pPr>
              <w:pStyle w:val="TableParagraph"/>
            </w:pPr>
            <w:r w:rsidRPr="009C15AE">
              <w:t xml:space="preserve">2-[2-Benzoyl-3,3-bis(methylsulfanyl)-prop-2-enylidene]malononitrile’ </w:t>
            </w:r>
          </w:p>
        </w:tc>
        <w:tc>
          <w:tcPr>
            <w:tcW w:w="1276" w:type="dxa"/>
          </w:tcPr>
          <w:p w14:paraId="5501306E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 xml:space="preserve">Acta </w:t>
            </w:r>
            <w:proofErr w:type="spellStart"/>
            <w:r w:rsidRPr="009C15AE">
              <w:rPr>
                <w:i/>
              </w:rPr>
              <w:t>Crystallographica</w:t>
            </w:r>
            <w:proofErr w:type="spellEnd"/>
            <w:r w:rsidRPr="009C15AE"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14:paraId="29ABDFCD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>E65</w:t>
            </w:r>
          </w:p>
        </w:tc>
        <w:tc>
          <w:tcPr>
            <w:tcW w:w="851" w:type="dxa"/>
          </w:tcPr>
          <w:p w14:paraId="41B58E45" w14:textId="77777777" w:rsidR="00220930" w:rsidRPr="009C15AE" w:rsidRDefault="00220930" w:rsidP="00220930">
            <w:pPr>
              <w:pStyle w:val="TableParagraph"/>
            </w:pPr>
            <w:r w:rsidRPr="009C15AE">
              <w:t>o1727</w:t>
            </w:r>
          </w:p>
        </w:tc>
        <w:tc>
          <w:tcPr>
            <w:tcW w:w="657" w:type="dxa"/>
          </w:tcPr>
          <w:p w14:paraId="6D1FBBE3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</w:rPr>
              <w:t>2008</w:t>
            </w:r>
            <w:r w:rsidRPr="009C15AE">
              <w:t xml:space="preserve">, </w:t>
            </w:r>
          </w:p>
        </w:tc>
      </w:tr>
      <w:tr w:rsidR="00220930" w:rsidRPr="009C15AE" w14:paraId="65A2374C" w14:textId="77777777" w:rsidTr="00DC40F7">
        <w:trPr>
          <w:trHeight w:val="273"/>
        </w:trPr>
        <w:tc>
          <w:tcPr>
            <w:tcW w:w="703" w:type="dxa"/>
          </w:tcPr>
          <w:p w14:paraId="164A332E" w14:textId="6F130452" w:rsidR="00220930" w:rsidRPr="009C15AE" w:rsidRDefault="00220930" w:rsidP="00220930">
            <w:pPr>
              <w:pStyle w:val="TableParagraph"/>
              <w:jc w:val="center"/>
            </w:pPr>
            <w:r w:rsidRPr="009C15AE">
              <w:t>17.</w:t>
            </w:r>
          </w:p>
        </w:tc>
        <w:tc>
          <w:tcPr>
            <w:tcW w:w="1843" w:type="dxa"/>
          </w:tcPr>
          <w:p w14:paraId="379A3045" w14:textId="77777777" w:rsidR="00220930" w:rsidRPr="009C15AE" w:rsidRDefault="00220930" w:rsidP="00220930">
            <w:pPr>
              <w:pStyle w:val="TableParagraph"/>
            </w:pPr>
            <w:r w:rsidRPr="009C15AE">
              <w:t xml:space="preserve">J. Nirmala, N. V. </w:t>
            </w:r>
            <w:proofErr w:type="spellStart"/>
            <w:r w:rsidRPr="009C15AE">
              <w:t>Unnikrishnana</w:t>
            </w:r>
            <w:proofErr w:type="spellEnd"/>
            <w:r w:rsidRPr="009C15AE">
              <w:t xml:space="preserve">, C. V. Asokan,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t xml:space="preserve">, C. </w:t>
            </w:r>
            <w:proofErr w:type="spellStart"/>
            <w:r w:rsidRPr="009C15AE">
              <w:t>Sudharsanakumar</w:t>
            </w:r>
            <w:proofErr w:type="spellEnd"/>
            <w:r w:rsidRPr="009C15AE">
              <w:t xml:space="preserve"> </w:t>
            </w:r>
          </w:p>
        </w:tc>
        <w:tc>
          <w:tcPr>
            <w:tcW w:w="3543" w:type="dxa"/>
          </w:tcPr>
          <w:p w14:paraId="313AA8A0" w14:textId="77777777" w:rsidR="00220930" w:rsidRPr="009C15AE" w:rsidRDefault="00220930" w:rsidP="00220930">
            <w:pPr>
              <w:pStyle w:val="TableParagraph"/>
            </w:pPr>
            <w:r w:rsidRPr="009C15AE">
              <w:t xml:space="preserve">2-[2-(4-Methylbenzoyl)-3,3-bis(methylsulfanyl)prop-2-enylidene]malononitrile’ </w:t>
            </w:r>
          </w:p>
        </w:tc>
        <w:tc>
          <w:tcPr>
            <w:tcW w:w="1276" w:type="dxa"/>
          </w:tcPr>
          <w:p w14:paraId="3263C8A2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 xml:space="preserve">Acta </w:t>
            </w:r>
            <w:proofErr w:type="spellStart"/>
            <w:r w:rsidRPr="009C15AE">
              <w:rPr>
                <w:i/>
              </w:rPr>
              <w:t>Crystallographica</w:t>
            </w:r>
            <w:proofErr w:type="spellEnd"/>
            <w:r w:rsidRPr="009C15AE"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14:paraId="3914C5C5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</w:rPr>
              <w:t>E64</w:t>
            </w:r>
            <w:r w:rsidRPr="009C15AE">
              <w:t>,</w:t>
            </w:r>
          </w:p>
        </w:tc>
        <w:tc>
          <w:tcPr>
            <w:tcW w:w="851" w:type="dxa"/>
          </w:tcPr>
          <w:p w14:paraId="6CF3E504" w14:textId="77777777" w:rsidR="00220930" w:rsidRPr="009C15AE" w:rsidRDefault="00220930" w:rsidP="00220930">
            <w:pPr>
              <w:pStyle w:val="TableParagraph"/>
            </w:pPr>
            <w:r w:rsidRPr="009C15AE">
              <w:t>o592</w:t>
            </w:r>
          </w:p>
        </w:tc>
        <w:tc>
          <w:tcPr>
            <w:tcW w:w="657" w:type="dxa"/>
          </w:tcPr>
          <w:p w14:paraId="63A5AB1C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</w:rPr>
              <w:t>2008</w:t>
            </w:r>
            <w:r w:rsidRPr="009C15AE">
              <w:t xml:space="preserve">, </w:t>
            </w:r>
          </w:p>
        </w:tc>
      </w:tr>
      <w:tr w:rsidR="00220930" w:rsidRPr="009C15AE" w14:paraId="19E3701A" w14:textId="77777777" w:rsidTr="00DC40F7">
        <w:trPr>
          <w:trHeight w:val="273"/>
        </w:trPr>
        <w:tc>
          <w:tcPr>
            <w:tcW w:w="703" w:type="dxa"/>
          </w:tcPr>
          <w:p w14:paraId="1B304E8E" w14:textId="4799B1B4" w:rsidR="00220930" w:rsidRPr="009C15AE" w:rsidRDefault="00220930" w:rsidP="00220930">
            <w:pPr>
              <w:pStyle w:val="TableParagraph"/>
              <w:jc w:val="center"/>
            </w:pPr>
            <w:r w:rsidRPr="009C15AE">
              <w:t>18.</w:t>
            </w:r>
          </w:p>
        </w:tc>
        <w:tc>
          <w:tcPr>
            <w:tcW w:w="1843" w:type="dxa"/>
          </w:tcPr>
          <w:p w14:paraId="27425F4D" w14:textId="77777777" w:rsidR="00220930" w:rsidRPr="009C15AE" w:rsidRDefault="00220930" w:rsidP="00220930">
            <w:pPr>
              <w:pStyle w:val="TableParagraph"/>
            </w:pPr>
            <w:r w:rsidRPr="009C15AE">
              <w:t xml:space="preserve">Reichel Samuel, Prakash Chandran, S. </w:t>
            </w:r>
            <w:proofErr w:type="spellStart"/>
            <w:r w:rsidRPr="009C15AE">
              <w:t>Retnamma</w:t>
            </w:r>
            <w:proofErr w:type="spellEnd"/>
            <w:r w:rsidRPr="009C15AE">
              <w:t xml:space="preserve">, K. A. Sasikala, N. K. Sreedevi,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rPr>
                <w:vertAlign w:val="superscript"/>
              </w:rPr>
              <w:t>*</w:t>
            </w:r>
            <w:r w:rsidRPr="009C15AE">
              <w:t xml:space="preserve"> and C. V. Asokan </w:t>
            </w:r>
          </w:p>
        </w:tc>
        <w:tc>
          <w:tcPr>
            <w:tcW w:w="3543" w:type="dxa"/>
          </w:tcPr>
          <w:p w14:paraId="384ECBEA" w14:textId="77777777" w:rsidR="00220930" w:rsidRPr="009C15AE" w:rsidRDefault="00220930" w:rsidP="00220930">
            <w:pPr>
              <w:pStyle w:val="TableParagraph"/>
            </w:pPr>
            <w:r w:rsidRPr="009C15AE">
              <w:t xml:space="preserve">‘Synthesis of thiophenes and annulated thiophenes via alkylation of 3-oxopropanedithioates’ </w:t>
            </w:r>
          </w:p>
        </w:tc>
        <w:tc>
          <w:tcPr>
            <w:tcW w:w="1276" w:type="dxa"/>
          </w:tcPr>
          <w:p w14:paraId="41F199AA" w14:textId="77777777" w:rsidR="00220930" w:rsidRPr="009C15AE" w:rsidRDefault="00220930" w:rsidP="00220930">
            <w:pPr>
              <w:pStyle w:val="TableParagraph"/>
            </w:pPr>
            <w:proofErr w:type="spellStart"/>
            <w:r w:rsidRPr="009C15AE">
              <w:rPr>
                <w:i/>
              </w:rPr>
              <w:t>Synfacts</w:t>
            </w:r>
            <w:proofErr w:type="spellEnd"/>
            <w:r w:rsidRPr="009C15AE"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14:paraId="6CA0D770" w14:textId="77777777" w:rsidR="00220930" w:rsidRPr="009C15AE" w:rsidRDefault="00220930" w:rsidP="00220930">
            <w:pPr>
              <w:pStyle w:val="TableParagraph"/>
            </w:pPr>
            <w:r w:rsidRPr="009C15AE">
              <w:t>8</w:t>
            </w:r>
          </w:p>
        </w:tc>
        <w:tc>
          <w:tcPr>
            <w:tcW w:w="851" w:type="dxa"/>
          </w:tcPr>
          <w:p w14:paraId="7175C4DE" w14:textId="77777777" w:rsidR="00220930" w:rsidRPr="009C15AE" w:rsidRDefault="00220930" w:rsidP="00220930">
            <w:pPr>
              <w:pStyle w:val="TableParagraph"/>
            </w:pPr>
            <w:r w:rsidRPr="009C15AE">
              <w:t>806-806</w:t>
            </w:r>
          </w:p>
        </w:tc>
        <w:tc>
          <w:tcPr>
            <w:tcW w:w="657" w:type="dxa"/>
          </w:tcPr>
          <w:p w14:paraId="4E0E691E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</w:rPr>
              <w:t>2008</w:t>
            </w:r>
          </w:p>
        </w:tc>
      </w:tr>
      <w:tr w:rsidR="00220930" w:rsidRPr="009C15AE" w14:paraId="6FDDF13B" w14:textId="77777777" w:rsidTr="00DC40F7">
        <w:trPr>
          <w:trHeight w:val="273"/>
        </w:trPr>
        <w:tc>
          <w:tcPr>
            <w:tcW w:w="703" w:type="dxa"/>
          </w:tcPr>
          <w:p w14:paraId="455064DF" w14:textId="6E43203A" w:rsidR="00220930" w:rsidRPr="009C15AE" w:rsidRDefault="00220930" w:rsidP="00220930">
            <w:pPr>
              <w:pStyle w:val="TableParagraph"/>
              <w:jc w:val="center"/>
            </w:pPr>
            <w:r w:rsidRPr="009C15AE">
              <w:t>19</w:t>
            </w:r>
          </w:p>
        </w:tc>
        <w:tc>
          <w:tcPr>
            <w:tcW w:w="1843" w:type="dxa"/>
          </w:tcPr>
          <w:p w14:paraId="383A872B" w14:textId="77777777" w:rsidR="00220930" w:rsidRPr="009C15AE" w:rsidRDefault="00220930" w:rsidP="00220930">
            <w:pPr>
              <w:pStyle w:val="TableParagraph"/>
            </w:pPr>
            <w:r w:rsidRPr="009C15AE">
              <w:t>Annie Mathews,</w:t>
            </w:r>
            <w:r w:rsidRPr="009C15AE">
              <w:rPr>
                <w:vertAlign w:val="superscript"/>
              </w:rPr>
              <w:t>*</w:t>
            </w:r>
            <w:r w:rsidRPr="009C15AE">
              <w:t xml:space="preserve">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t xml:space="preserve">, K. A. Sasikala, K. C. </w:t>
            </w:r>
            <w:proofErr w:type="spellStart"/>
            <w:r w:rsidRPr="009C15AE">
              <w:t>Lethesh</w:t>
            </w:r>
            <w:proofErr w:type="spellEnd"/>
            <w:r w:rsidRPr="009C15AE">
              <w:t xml:space="preserve">, K. U. Krishnaraj, K. N. Sreedevi, M. Prasanth, K. S. </w:t>
            </w:r>
            <w:proofErr w:type="spellStart"/>
            <w:r w:rsidRPr="009C15AE">
              <w:t>Devaky</w:t>
            </w:r>
            <w:proofErr w:type="spellEnd"/>
            <w:r w:rsidRPr="009C15AE">
              <w:t>, C. V. Asokan</w:t>
            </w:r>
            <w:r w:rsidRPr="009C15AE">
              <w:rPr>
                <w:i/>
                <w:iCs/>
              </w:rPr>
              <w:t xml:space="preserve"> </w:t>
            </w:r>
          </w:p>
        </w:tc>
        <w:tc>
          <w:tcPr>
            <w:tcW w:w="3543" w:type="dxa"/>
          </w:tcPr>
          <w:p w14:paraId="38605364" w14:textId="77777777" w:rsidR="00220930" w:rsidRPr="009C15AE" w:rsidRDefault="00220930" w:rsidP="00220930">
            <w:pPr>
              <w:pStyle w:val="TableParagraph"/>
            </w:pPr>
            <w:r w:rsidRPr="009C15AE">
              <w:t>Simple methods to synthesis 2-pyridones: Reactions of 2-aroyl-3,3-bis(</w:t>
            </w:r>
            <w:proofErr w:type="spellStart"/>
            <w:r w:rsidRPr="009C15AE">
              <w:t>alkylsulfanyl</w:t>
            </w:r>
            <w:proofErr w:type="spellEnd"/>
            <w:r w:rsidRPr="009C15AE">
              <w:t>)</w:t>
            </w:r>
            <w:proofErr w:type="spellStart"/>
            <w:r w:rsidRPr="009C15AE">
              <w:t>acrylaldehydes</w:t>
            </w:r>
            <w:proofErr w:type="spellEnd"/>
            <w:r w:rsidRPr="009C15AE">
              <w:t xml:space="preserve"> and </w:t>
            </w:r>
            <w:proofErr w:type="spellStart"/>
            <w:r w:rsidRPr="009C15AE">
              <w:t>cyanoacetamide</w:t>
            </w:r>
            <w:proofErr w:type="spellEnd"/>
            <w:r w:rsidRPr="009C15AE">
              <w:t xml:space="preserve">’ </w:t>
            </w:r>
          </w:p>
        </w:tc>
        <w:tc>
          <w:tcPr>
            <w:tcW w:w="1276" w:type="dxa"/>
          </w:tcPr>
          <w:p w14:paraId="626BE3D7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  <w:iCs/>
              </w:rPr>
              <w:t>Tetrahedron</w:t>
            </w:r>
            <w:r w:rsidRPr="009C15AE">
              <w:t xml:space="preserve"> </w:t>
            </w:r>
          </w:p>
        </w:tc>
        <w:tc>
          <w:tcPr>
            <w:tcW w:w="992" w:type="dxa"/>
          </w:tcPr>
          <w:p w14:paraId="60109801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  <w:iCs/>
              </w:rPr>
              <w:t>64,</w:t>
            </w:r>
          </w:p>
        </w:tc>
        <w:tc>
          <w:tcPr>
            <w:tcW w:w="851" w:type="dxa"/>
          </w:tcPr>
          <w:p w14:paraId="77A44397" w14:textId="77777777" w:rsidR="00220930" w:rsidRPr="009C15AE" w:rsidRDefault="00220930" w:rsidP="00220930">
            <w:pPr>
              <w:pStyle w:val="TableParagraph"/>
            </w:pPr>
            <w:r w:rsidRPr="009C15AE">
              <w:t>1671-1675</w:t>
            </w:r>
          </w:p>
        </w:tc>
        <w:tc>
          <w:tcPr>
            <w:tcW w:w="657" w:type="dxa"/>
          </w:tcPr>
          <w:p w14:paraId="73C1E0E7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  <w:bCs/>
              </w:rPr>
              <w:t>2008</w:t>
            </w:r>
            <w:r w:rsidRPr="009C15AE">
              <w:t xml:space="preserve">, </w:t>
            </w:r>
          </w:p>
        </w:tc>
      </w:tr>
      <w:tr w:rsidR="00220930" w:rsidRPr="009C15AE" w14:paraId="1895A5A5" w14:textId="77777777" w:rsidTr="00DC40F7">
        <w:trPr>
          <w:trHeight w:val="273"/>
        </w:trPr>
        <w:tc>
          <w:tcPr>
            <w:tcW w:w="703" w:type="dxa"/>
          </w:tcPr>
          <w:p w14:paraId="307C5341" w14:textId="2A596A59" w:rsidR="00220930" w:rsidRPr="009C15AE" w:rsidRDefault="00220930" w:rsidP="0022093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2C92B0F7" w14:textId="77777777" w:rsidR="00220930" w:rsidRPr="009C15AE" w:rsidRDefault="00220930" w:rsidP="00220930">
            <w:pPr>
              <w:pStyle w:val="TableParagraph"/>
            </w:pPr>
            <w:r w:rsidRPr="009C15AE">
              <w:t xml:space="preserve">Reichel Samuel, Prakash Chandran, S. </w:t>
            </w:r>
            <w:proofErr w:type="spellStart"/>
            <w:r w:rsidRPr="009C15AE">
              <w:t>Retnamma</w:t>
            </w:r>
            <w:proofErr w:type="spellEnd"/>
            <w:r w:rsidRPr="009C15AE">
              <w:t xml:space="preserve">, K. A. Sasikala, N. K. Sreedevi,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rPr>
                <w:vertAlign w:val="superscript"/>
              </w:rPr>
              <w:t>*</w:t>
            </w:r>
            <w:r w:rsidRPr="009C15AE">
              <w:t xml:space="preserve"> and C. V. Asokan, </w:t>
            </w:r>
          </w:p>
        </w:tc>
        <w:tc>
          <w:tcPr>
            <w:tcW w:w="3543" w:type="dxa"/>
          </w:tcPr>
          <w:p w14:paraId="129BD118" w14:textId="77777777" w:rsidR="00220930" w:rsidRPr="009C15AE" w:rsidRDefault="00220930" w:rsidP="00220930">
            <w:pPr>
              <w:pStyle w:val="TableParagraph"/>
            </w:pPr>
            <w:r w:rsidRPr="009C15AE">
              <w:t xml:space="preserve">Alkylation of aryl 3-oxopropanedithioate and 3-amino-1-aryl-3-thioxo-1-propanones as an effective tool for the construction of thiophenes and annulated thiophenes’ </w:t>
            </w:r>
          </w:p>
        </w:tc>
        <w:tc>
          <w:tcPr>
            <w:tcW w:w="1276" w:type="dxa"/>
          </w:tcPr>
          <w:p w14:paraId="7EB145A1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  <w:iCs/>
              </w:rPr>
              <w:t>Tetrahedron</w:t>
            </w:r>
            <w:r w:rsidRPr="009C15AE">
              <w:t xml:space="preserve">, </w:t>
            </w:r>
          </w:p>
        </w:tc>
        <w:tc>
          <w:tcPr>
            <w:tcW w:w="992" w:type="dxa"/>
          </w:tcPr>
          <w:p w14:paraId="71C92F5D" w14:textId="77777777" w:rsidR="00220930" w:rsidRPr="009C15AE" w:rsidRDefault="00220930" w:rsidP="00220930">
            <w:pPr>
              <w:pStyle w:val="TableParagraph"/>
            </w:pPr>
            <w:r w:rsidRPr="009C15AE">
              <w:t>64</w:t>
            </w:r>
          </w:p>
        </w:tc>
        <w:tc>
          <w:tcPr>
            <w:tcW w:w="851" w:type="dxa"/>
          </w:tcPr>
          <w:p w14:paraId="4E2B08FB" w14:textId="77777777" w:rsidR="00220930" w:rsidRPr="009C15AE" w:rsidRDefault="00220930" w:rsidP="00220930">
            <w:pPr>
              <w:pStyle w:val="TableParagraph"/>
            </w:pPr>
            <w:r w:rsidRPr="009C15AE">
              <w:t>5944-5948</w:t>
            </w:r>
          </w:p>
        </w:tc>
        <w:tc>
          <w:tcPr>
            <w:tcW w:w="657" w:type="dxa"/>
          </w:tcPr>
          <w:p w14:paraId="64046B4F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  <w:bCs/>
              </w:rPr>
              <w:t>2008</w:t>
            </w:r>
          </w:p>
        </w:tc>
      </w:tr>
      <w:tr w:rsidR="00220930" w:rsidRPr="009C15AE" w14:paraId="4BE0FFD0" w14:textId="77777777" w:rsidTr="00DC40F7">
        <w:trPr>
          <w:trHeight w:val="273"/>
        </w:trPr>
        <w:tc>
          <w:tcPr>
            <w:tcW w:w="703" w:type="dxa"/>
          </w:tcPr>
          <w:p w14:paraId="40006CA7" w14:textId="30862FA6" w:rsidR="00220930" w:rsidRPr="009C15AE" w:rsidRDefault="00220930" w:rsidP="00220930">
            <w:pPr>
              <w:pStyle w:val="TableParagraph"/>
              <w:jc w:val="center"/>
            </w:pPr>
            <w:r>
              <w:t>21</w:t>
            </w:r>
          </w:p>
        </w:tc>
        <w:tc>
          <w:tcPr>
            <w:tcW w:w="1843" w:type="dxa"/>
          </w:tcPr>
          <w:p w14:paraId="6B5527F8" w14:textId="77777777" w:rsidR="00220930" w:rsidRPr="009C15AE" w:rsidRDefault="00220930" w:rsidP="00220930">
            <w:pPr>
              <w:pStyle w:val="TableParagraph"/>
            </w:pPr>
            <w:r w:rsidRPr="009C15AE">
              <w:t xml:space="preserve">R. Samuel, C. V.  Asokan, S. Suma, P. Chandran, S. </w:t>
            </w:r>
            <w:proofErr w:type="spellStart"/>
            <w:r w:rsidRPr="009C15AE">
              <w:t>Retnamma</w:t>
            </w:r>
            <w:proofErr w:type="spellEnd"/>
            <w:r w:rsidRPr="009C15AE">
              <w:t xml:space="preserve"> and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rPr>
                <w:vertAlign w:val="superscript"/>
              </w:rPr>
              <w:t xml:space="preserve">* </w:t>
            </w:r>
          </w:p>
        </w:tc>
        <w:tc>
          <w:tcPr>
            <w:tcW w:w="3543" w:type="dxa"/>
          </w:tcPr>
          <w:p w14:paraId="3CEB451D" w14:textId="77777777" w:rsidR="00220930" w:rsidRPr="009C15AE" w:rsidRDefault="00220930" w:rsidP="00220930">
            <w:pPr>
              <w:pStyle w:val="TableParagraph"/>
            </w:pPr>
            <w:r w:rsidRPr="009C15AE">
              <w:t xml:space="preserve">A facile method for the synthesis of substituted 2-ylidene-1,3-oxathioles from acetophenones’ </w:t>
            </w:r>
          </w:p>
        </w:tc>
        <w:tc>
          <w:tcPr>
            <w:tcW w:w="1276" w:type="dxa"/>
          </w:tcPr>
          <w:p w14:paraId="28C7324B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  <w:iCs/>
              </w:rPr>
              <w:t>Tetrahedron Lett</w:t>
            </w:r>
            <w:r w:rsidRPr="009C15AE">
              <w:t xml:space="preserve">., </w:t>
            </w:r>
          </w:p>
        </w:tc>
        <w:tc>
          <w:tcPr>
            <w:tcW w:w="992" w:type="dxa"/>
          </w:tcPr>
          <w:p w14:paraId="7CE12908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  <w:iCs/>
              </w:rPr>
              <w:t>48</w:t>
            </w:r>
            <w:r w:rsidRPr="009C15AE">
              <w:t>,</w:t>
            </w:r>
          </w:p>
        </w:tc>
        <w:tc>
          <w:tcPr>
            <w:tcW w:w="851" w:type="dxa"/>
          </w:tcPr>
          <w:p w14:paraId="64F0042D" w14:textId="77777777" w:rsidR="00220930" w:rsidRPr="009C15AE" w:rsidRDefault="00220930" w:rsidP="00220930">
            <w:pPr>
              <w:pStyle w:val="TableParagraph"/>
            </w:pPr>
            <w:r w:rsidRPr="009C15AE">
              <w:t>8376-8378</w:t>
            </w:r>
          </w:p>
        </w:tc>
        <w:tc>
          <w:tcPr>
            <w:tcW w:w="657" w:type="dxa"/>
          </w:tcPr>
          <w:p w14:paraId="66DD1E51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  <w:bCs/>
              </w:rPr>
              <w:t>2007</w:t>
            </w:r>
          </w:p>
        </w:tc>
      </w:tr>
      <w:tr w:rsidR="00220930" w:rsidRPr="009C15AE" w14:paraId="710E3ABB" w14:textId="77777777" w:rsidTr="00DC40F7">
        <w:trPr>
          <w:trHeight w:val="273"/>
        </w:trPr>
        <w:tc>
          <w:tcPr>
            <w:tcW w:w="703" w:type="dxa"/>
          </w:tcPr>
          <w:p w14:paraId="11C2A81B" w14:textId="4A79CCBF" w:rsidR="00220930" w:rsidRPr="009C15AE" w:rsidRDefault="00220930" w:rsidP="00220930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1843" w:type="dxa"/>
          </w:tcPr>
          <w:p w14:paraId="73B7C99B" w14:textId="77777777" w:rsidR="00220930" w:rsidRPr="009C15AE" w:rsidRDefault="00220930" w:rsidP="00220930">
            <w:pPr>
              <w:pStyle w:val="TableParagraph"/>
            </w:pPr>
            <w:r w:rsidRPr="009C15AE">
              <w:t xml:space="preserve">C. V. Asokan, </w:t>
            </w:r>
            <w:r w:rsidRPr="009C15AE">
              <w:rPr>
                <w:u w:val="single"/>
              </w:rPr>
              <w:t xml:space="preserve">E. R. </w:t>
            </w:r>
            <w:proofErr w:type="spellStart"/>
            <w:proofErr w:type="gram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t>,</w:t>
            </w:r>
            <w:r w:rsidRPr="009C15AE">
              <w:rPr>
                <w:vertAlign w:val="superscript"/>
              </w:rPr>
              <w:t>*</w:t>
            </w:r>
            <w:proofErr w:type="gramEnd"/>
            <w:r w:rsidRPr="009C15AE">
              <w:t xml:space="preserve"> Ajith Dain Thomas, Ann Maria Jose, K. C. </w:t>
            </w:r>
            <w:proofErr w:type="spellStart"/>
            <w:r w:rsidRPr="009C15AE">
              <w:t>Lethesh</w:t>
            </w:r>
            <w:proofErr w:type="spellEnd"/>
            <w:r w:rsidRPr="009C15AE">
              <w:t xml:space="preserve">, M. Prasanth and K. U. </w:t>
            </w:r>
            <w:proofErr w:type="spellStart"/>
            <w:r w:rsidRPr="009C15AE">
              <w:t>Krishnaraj</w:t>
            </w:r>
            <w:proofErr w:type="spellEnd"/>
            <w:r w:rsidRPr="009C15AE">
              <w:t xml:space="preserve"> </w:t>
            </w:r>
          </w:p>
        </w:tc>
        <w:tc>
          <w:tcPr>
            <w:tcW w:w="3543" w:type="dxa"/>
          </w:tcPr>
          <w:p w14:paraId="6CBE292E" w14:textId="77777777" w:rsidR="00220930" w:rsidRPr="009C15AE" w:rsidRDefault="00220930" w:rsidP="00220930">
            <w:pPr>
              <w:pStyle w:val="TableParagraph"/>
            </w:pPr>
            <w:r w:rsidRPr="009C15AE">
              <w:t xml:space="preserve">A facile method for the synthesis of </w:t>
            </w:r>
            <w:proofErr w:type="spellStart"/>
            <w:r w:rsidRPr="009C15AE">
              <w:t>nicotinonitriles</w:t>
            </w:r>
            <w:proofErr w:type="spellEnd"/>
            <w:r w:rsidRPr="009C15AE">
              <w:t xml:space="preserve"> from ketones via a one-pot </w:t>
            </w:r>
            <w:proofErr w:type="spellStart"/>
            <w:r w:rsidRPr="009C15AE">
              <w:t>chloromethyleneiminium</w:t>
            </w:r>
            <w:proofErr w:type="spellEnd"/>
            <w:r w:rsidRPr="009C15AE">
              <w:t xml:space="preserve"> salt mediated three-component reaction’ </w:t>
            </w:r>
          </w:p>
        </w:tc>
        <w:tc>
          <w:tcPr>
            <w:tcW w:w="1276" w:type="dxa"/>
          </w:tcPr>
          <w:p w14:paraId="563EBCE0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  <w:iCs/>
              </w:rPr>
              <w:t>Tetrahedron Lett</w:t>
            </w:r>
            <w:r w:rsidRPr="009C15AE">
              <w:t xml:space="preserve">. </w:t>
            </w:r>
          </w:p>
        </w:tc>
        <w:tc>
          <w:tcPr>
            <w:tcW w:w="992" w:type="dxa"/>
          </w:tcPr>
          <w:p w14:paraId="3FE0BE42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  <w:iCs/>
              </w:rPr>
              <w:t>48</w:t>
            </w:r>
            <w:r w:rsidRPr="009C15AE">
              <w:t>,</w:t>
            </w:r>
          </w:p>
        </w:tc>
        <w:tc>
          <w:tcPr>
            <w:tcW w:w="851" w:type="dxa"/>
          </w:tcPr>
          <w:p w14:paraId="2BEFBE7F" w14:textId="77777777" w:rsidR="00220930" w:rsidRPr="009C15AE" w:rsidRDefault="00220930" w:rsidP="00220930">
            <w:pPr>
              <w:pStyle w:val="TableParagraph"/>
            </w:pPr>
            <w:r w:rsidRPr="009C15AE">
              <w:t>5641-5643</w:t>
            </w:r>
          </w:p>
        </w:tc>
        <w:tc>
          <w:tcPr>
            <w:tcW w:w="657" w:type="dxa"/>
          </w:tcPr>
          <w:p w14:paraId="276BE3C8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  <w:bCs/>
              </w:rPr>
              <w:t>2007</w:t>
            </w:r>
            <w:r w:rsidRPr="009C15AE">
              <w:t>,</w:t>
            </w:r>
          </w:p>
        </w:tc>
      </w:tr>
      <w:tr w:rsidR="00220930" w:rsidRPr="009C15AE" w14:paraId="3FC90F47" w14:textId="77777777" w:rsidTr="00DC40F7">
        <w:trPr>
          <w:trHeight w:val="273"/>
        </w:trPr>
        <w:tc>
          <w:tcPr>
            <w:tcW w:w="703" w:type="dxa"/>
          </w:tcPr>
          <w:p w14:paraId="49F01849" w14:textId="392051D7" w:rsidR="00220930" w:rsidRPr="009C15AE" w:rsidRDefault="00220930" w:rsidP="00220930">
            <w:pPr>
              <w:pStyle w:val="TableParagraph"/>
              <w:jc w:val="center"/>
            </w:pPr>
            <w:r>
              <w:t>23</w:t>
            </w:r>
          </w:p>
        </w:tc>
        <w:tc>
          <w:tcPr>
            <w:tcW w:w="1843" w:type="dxa"/>
          </w:tcPr>
          <w:p w14:paraId="1AE08835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t xml:space="preserve">, K. N. </w:t>
            </w:r>
            <w:r w:rsidRPr="009C15AE">
              <w:lastRenderedPageBreak/>
              <w:t xml:space="preserve">Nirmala, Abraham Thomas, C. V. Asokan </w:t>
            </w:r>
          </w:p>
        </w:tc>
        <w:tc>
          <w:tcPr>
            <w:tcW w:w="3543" w:type="dxa"/>
          </w:tcPr>
          <w:p w14:paraId="32D60B02" w14:textId="77777777" w:rsidR="00220930" w:rsidRPr="009C15AE" w:rsidRDefault="00220930" w:rsidP="00220930">
            <w:pPr>
              <w:pStyle w:val="TableParagraph"/>
            </w:pPr>
            <w:r w:rsidRPr="009C15AE">
              <w:lastRenderedPageBreak/>
              <w:t xml:space="preserve">Synthesis of 3-aroylnicotinonitriles </w:t>
            </w:r>
            <w:r w:rsidRPr="009C15AE">
              <w:lastRenderedPageBreak/>
              <w:t xml:space="preserve">from </w:t>
            </w:r>
            <w:proofErr w:type="spellStart"/>
            <w:r w:rsidRPr="009C15AE">
              <w:t>aroylketene</w:t>
            </w:r>
            <w:proofErr w:type="spellEnd"/>
            <w:r w:rsidRPr="009C15AE">
              <w:t xml:space="preserve"> dithioacetals’ </w:t>
            </w:r>
          </w:p>
        </w:tc>
        <w:tc>
          <w:tcPr>
            <w:tcW w:w="1276" w:type="dxa"/>
          </w:tcPr>
          <w:p w14:paraId="58711694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  <w:iCs/>
              </w:rPr>
              <w:lastRenderedPageBreak/>
              <w:t>Synthesis</w:t>
            </w:r>
            <w:r w:rsidRPr="009C15AE">
              <w:t xml:space="preserve">, </w:t>
            </w:r>
          </w:p>
        </w:tc>
        <w:tc>
          <w:tcPr>
            <w:tcW w:w="992" w:type="dxa"/>
          </w:tcPr>
          <w:p w14:paraId="057C1737" w14:textId="77777777" w:rsidR="00220930" w:rsidRPr="009C15AE" w:rsidRDefault="00220930" w:rsidP="00220930">
            <w:pPr>
              <w:pStyle w:val="TableParagraph"/>
            </w:pPr>
          </w:p>
        </w:tc>
        <w:tc>
          <w:tcPr>
            <w:tcW w:w="851" w:type="dxa"/>
          </w:tcPr>
          <w:p w14:paraId="04935E98" w14:textId="77777777" w:rsidR="00220930" w:rsidRPr="009C15AE" w:rsidRDefault="00220930" w:rsidP="00220930">
            <w:pPr>
              <w:pStyle w:val="TableParagraph"/>
            </w:pPr>
            <w:r w:rsidRPr="009C15AE">
              <w:t>428-432</w:t>
            </w:r>
          </w:p>
        </w:tc>
        <w:tc>
          <w:tcPr>
            <w:tcW w:w="657" w:type="dxa"/>
          </w:tcPr>
          <w:p w14:paraId="24A096E2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  <w:bCs/>
              </w:rPr>
              <w:t>2007</w:t>
            </w:r>
            <w:r w:rsidRPr="009C15AE">
              <w:t>,</w:t>
            </w:r>
          </w:p>
        </w:tc>
      </w:tr>
      <w:tr w:rsidR="00220930" w:rsidRPr="009C15AE" w14:paraId="25A2D950" w14:textId="77777777" w:rsidTr="00DC40F7">
        <w:trPr>
          <w:trHeight w:val="273"/>
        </w:trPr>
        <w:tc>
          <w:tcPr>
            <w:tcW w:w="703" w:type="dxa"/>
          </w:tcPr>
          <w:p w14:paraId="1F5BF2F5" w14:textId="4E854FA1" w:rsidR="00220930" w:rsidRPr="009C15AE" w:rsidRDefault="00220930" w:rsidP="00220930">
            <w:pPr>
              <w:pStyle w:val="TableParagraph"/>
              <w:jc w:val="center"/>
            </w:pPr>
            <w:r>
              <w:t>24</w:t>
            </w:r>
          </w:p>
        </w:tc>
        <w:tc>
          <w:tcPr>
            <w:tcW w:w="1843" w:type="dxa"/>
          </w:tcPr>
          <w:p w14:paraId="25846484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u w:val="single"/>
              </w:rPr>
              <w:t xml:space="preserve">E. R. </w:t>
            </w:r>
            <w:proofErr w:type="spellStart"/>
            <w:r w:rsidRPr="009C15AE">
              <w:rPr>
                <w:u w:val="single"/>
              </w:rPr>
              <w:t>Anabha</w:t>
            </w:r>
            <w:proofErr w:type="spellEnd"/>
            <w:r w:rsidRPr="009C15AE">
              <w:t xml:space="preserve">, C. V. Asokan </w:t>
            </w:r>
          </w:p>
        </w:tc>
        <w:tc>
          <w:tcPr>
            <w:tcW w:w="3543" w:type="dxa"/>
          </w:tcPr>
          <w:p w14:paraId="6310E8AE" w14:textId="77777777" w:rsidR="00220930" w:rsidRPr="009C15AE" w:rsidRDefault="00220930" w:rsidP="00220930">
            <w:pPr>
              <w:pStyle w:val="TableParagraph"/>
            </w:pPr>
            <w:r w:rsidRPr="009C15AE">
              <w:t>A Convenient preparation of 2-aroyl-3,3-bis(</w:t>
            </w:r>
            <w:proofErr w:type="spellStart"/>
            <w:r w:rsidRPr="009C15AE">
              <w:t>alkylsulfanyl</w:t>
            </w:r>
            <w:proofErr w:type="spellEnd"/>
            <w:r w:rsidRPr="009C15AE">
              <w:t>)</w:t>
            </w:r>
            <w:proofErr w:type="spellStart"/>
            <w:r w:rsidRPr="009C15AE">
              <w:t>acrylaldehydes</w:t>
            </w:r>
            <w:proofErr w:type="spellEnd"/>
            <w:r w:rsidRPr="009C15AE">
              <w:t xml:space="preserve"> and their application in the synthesis of 5-aroyl-2-oxo-1,2-dihydro-2-pyridinecarbonitriles’ </w:t>
            </w:r>
          </w:p>
        </w:tc>
        <w:tc>
          <w:tcPr>
            <w:tcW w:w="1276" w:type="dxa"/>
          </w:tcPr>
          <w:p w14:paraId="1ABB350D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i/>
                <w:iCs/>
              </w:rPr>
              <w:t>Synthesis</w:t>
            </w:r>
            <w:r w:rsidRPr="009C15AE">
              <w:t xml:space="preserve">, , </w:t>
            </w:r>
          </w:p>
        </w:tc>
        <w:tc>
          <w:tcPr>
            <w:tcW w:w="992" w:type="dxa"/>
          </w:tcPr>
          <w:p w14:paraId="1AEF0566" w14:textId="77777777" w:rsidR="00220930" w:rsidRPr="009C15AE" w:rsidRDefault="00220930" w:rsidP="00220930">
            <w:pPr>
              <w:pStyle w:val="TableParagraph"/>
            </w:pPr>
          </w:p>
        </w:tc>
        <w:tc>
          <w:tcPr>
            <w:tcW w:w="851" w:type="dxa"/>
          </w:tcPr>
          <w:p w14:paraId="5EAECD14" w14:textId="77777777" w:rsidR="00220930" w:rsidRPr="009C15AE" w:rsidRDefault="00220930" w:rsidP="00220930">
            <w:pPr>
              <w:pStyle w:val="TableParagraph"/>
            </w:pPr>
            <w:r w:rsidRPr="009C15AE">
              <w:t>151-155</w:t>
            </w:r>
          </w:p>
        </w:tc>
        <w:tc>
          <w:tcPr>
            <w:tcW w:w="657" w:type="dxa"/>
          </w:tcPr>
          <w:p w14:paraId="72FE6CDA" w14:textId="77777777" w:rsidR="00220930" w:rsidRPr="009C15AE" w:rsidRDefault="00220930" w:rsidP="00220930">
            <w:pPr>
              <w:pStyle w:val="TableParagraph"/>
            </w:pPr>
            <w:r w:rsidRPr="009C15AE">
              <w:rPr>
                <w:b/>
                <w:bCs/>
              </w:rPr>
              <w:t>2006</w:t>
            </w:r>
          </w:p>
        </w:tc>
      </w:tr>
    </w:tbl>
    <w:p w14:paraId="73779E1D" w14:textId="77777777" w:rsidR="00D2183D" w:rsidRDefault="00D2183D">
      <w:pPr>
        <w:pStyle w:val="BodyText"/>
        <w:spacing w:before="10"/>
        <w:rPr>
          <w:i/>
          <w:sz w:val="33"/>
        </w:rPr>
      </w:pPr>
    </w:p>
    <w:p w14:paraId="2D6775B6" w14:textId="77777777" w:rsidR="00D2183D" w:rsidRDefault="00D2183D">
      <w:pPr>
        <w:rPr>
          <w:sz w:val="20"/>
        </w:rPr>
        <w:sectPr w:rsidR="00D2183D">
          <w:type w:val="continuous"/>
          <w:pgSz w:w="12240" w:h="15840"/>
          <w:pgMar w:top="1360" w:right="420" w:bottom="280" w:left="1640" w:header="720" w:footer="720" w:gutter="0"/>
          <w:cols w:space="720"/>
        </w:sectPr>
      </w:pPr>
    </w:p>
    <w:p w14:paraId="1CFF54F3" w14:textId="3DEE3AED" w:rsidR="00D2183D" w:rsidRDefault="00D2183D" w:rsidP="00C6277D">
      <w:pPr>
        <w:pStyle w:val="ListParagraph"/>
        <w:tabs>
          <w:tab w:val="left" w:pos="646"/>
        </w:tabs>
        <w:spacing w:before="64" w:after="26"/>
        <w:ind w:left="720" w:firstLine="0"/>
        <w:rPr>
          <w:sz w:val="24"/>
        </w:rPr>
      </w:pPr>
    </w:p>
    <w:sectPr w:rsidR="00D2183D" w:rsidSect="00D2183D">
      <w:pgSz w:w="12240" w:h="15840"/>
      <w:pgMar w:top="1420" w:right="4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B90"/>
    <w:multiLevelType w:val="multilevel"/>
    <w:tmpl w:val="7062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B68BD"/>
    <w:multiLevelType w:val="hybridMultilevel"/>
    <w:tmpl w:val="9A589C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6D"/>
    <w:multiLevelType w:val="multilevel"/>
    <w:tmpl w:val="3852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067FD"/>
    <w:multiLevelType w:val="hybridMultilevel"/>
    <w:tmpl w:val="26E6C278"/>
    <w:lvl w:ilvl="0" w:tplc="08C81E38">
      <w:start w:val="1"/>
      <w:numFmt w:val="decimal"/>
      <w:lvlText w:val="%1."/>
      <w:lvlJc w:val="left"/>
      <w:pPr>
        <w:ind w:left="705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08EB80C">
      <w:numFmt w:val="bullet"/>
      <w:lvlText w:val="•"/>
      <w:lvlJc w:val="left"/>
      <w:pPr>
        <w:ind w:left="1648" w:hanging="545"/>
      </w:pPr>
      <w:rPr>
        <w:rFonts w:hint="default"/>
        <w:lang w:val="en-US" w:eastAsia="en-US" w:bidi="ar-SA"/>
      </w:rPr>
    </w:lvl>
    <w:lvl w:ilvl="2" w:tplc="5E3C88AE">
      <w:numFmt w:val="bullet"/>
      <w:lvlText w:val="•"/>
      <w:lvlJc w:val="left"/>
      <w:pPr>
        <w:ind w:left="2596" w:hanging="545"/>
      </w:pPr>
      <w:rPr>
        <w:rFonts w:hint="default"/>
        <w:lang w:val="en-US" w:eastAsia="en-US" w:bidi="ar-SA"/>
      </w:rPr>
    </w:lvl>
    <w:lvl w:ilvl="3" w:tplc="16C4ABE6">
      <w:numFmt w:val="bullet"/>
      <w:lvlText w:val="•"/>
      <w:lvlJc w:val="left"/>
      <w:pPr>
        <w:ind w:left="3544" w:hanging="545"/>
      </w:pPr>
      <w:rPr>
        <w:rFonts w:hint="default"/>
        <w:lang w:val="en-US" w:eastAsia="en-US" w:bidi="ar-SA"/>
      </w:rPr>
    </w:lvl>
    <w:lvl w:ilvl="4" w:tplc="259AC8C0">
      <w:numFmt w:val="bullet"/>
      <w:lvlText w:val="•"/>
      <w:lvlJc w:val="left"/>
      <w:pPr>
        <w:ind w:left="4492" w:hanging="545"/>
      </w:pPr>
      <w:rPr>
        <w:rFonts w:hint="default"/>
        <w:lang w:val="en-US" w:eastAsia="en-US" w:bidi="ar-SA"/>
      </w:rPr>
    </w:lvl>
    <w:lvl w:ilvl="5" w:tplc="14D8F930">
      <w:numFmt w:val="bullet"/>
      <w:lvlText w:val="•"/>
      <w:lvlJc w:val="left"/>
      <w:pPr>
        <w:ind w:left="5440" w:hanging="545"/>
      </w:pPr>
      <w:rPr>
        <w:rFonts w:hint="default"/>
        <w:lang w:val="en-US" w:eastAsia="en-US" w:bidi="ar-SA"/>
      </w:rPr>
    </w:lvl>
    <w:lvl w:ilvl="6" w:tplc="375AFD88">
      <w:numFmt w:val="bullet"/>
      <w:lvlText w:val="•"/>
      <w:lvlJc w:val="left"/>
      <w:pPr>
        <w:ind w:left="6388" w:hanging="545"/>
      </w:pPr>
      <w:rPr>
        <w:rFonts w:hint="default"/>
        <w:lang w:val="en-US" w:eastAsia="en-US" w:bidi="ar-SA"/>
      </w:rPr>
    </w:lvl>
    <w:lvl w:ilvl="7" w:tplc="18085668">
      <w:numFmt w:val="bullet"/>
      <w:lvlText w:val="•"/>
      <w:lvlJc w:val="left"/>
      <w:pPr>
        <w:ind w:left="7336" w:hanging="545"/>
      </w:pPr>
      <w:rPr>
        <w:rFonts w:hint="default"/>
        <w:lang w:val="en-US" w:eastAsia="en-US" w:bidi="ar-SA"/>
      </w:rPr>
    </w:lvl>
    <w:lvl w:ilvl="8" w:tplc="255A3C1C">
      <w:numFmt w:val="bullet"/>
      <w:lvlText w:val="•"/>
      <w:lvlJc w:val="left"/>
      <w:pPr>
        <w:ind w:left="8284" w:hanging="545"/>
      </w:pPr>
      <w:rPr>
        <w:rFonts w:hint="default"/>
        <w:lang w:val="en-US" w:eastAsia="en-US" w:bidi="ar-SA"/>
      </w:rPr>
    </w:lvl>
  </w:abstractNum>
  <w:abstractNum w:abstractNumId="4" w15:restartNumberingAfterBreak="0">
    <w:nsid w:val="4A125DC5"/>
    <w:multiLevelType w:val="hybridMultilevel"/>
    <w:tmpl w:val="F014CBF2"/>
    <w:lvl w:ilvl="0" w:tplc="26A4D52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53FD0"/>
    <w:multiLevelType w:val="hybridMultilevel"/>
    <w:tmpl w:val="918A0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8736DB"/>
    <w:multiLevelType w:val="multilevel"/>
    <w:tmpl w:val="460E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661353">
    <w:abstractNumId w:val="3"/>
  </w:num>
  <w:num w:numId="2" w16cid:durableId="118767442">
    <w:abstractNumId w:val="1"/>
  </w:num>
  <w:num w:numId="3" w16cid:durableId="142089202">
    <w:abstractNumId w:val="5"/>
  </w:num>
  <w:num w:numId="4" w16cid:durableId="1404765725">
    <w:abstractNumId w:val="4"/>
  </w:num>
  <w:num w:numId="5" w16cid:durableId="151916727">
    <w:abstractNumId w:val="2"/>
  </w:num>
  <w:num w:numId="6" w16cid:durableId="515729104">
    <w:abstractNumId w:val="0"/>
  </w:num>
  <w:num w:numId="7" w16cid:durableId="1978223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3D"/>
    <w:rsid w:val="001B510F"/>
    <w:rsid w:val="001B6197"/>
    <w:rsid w:val="00220930"/>
    <w:rsid w:val="00533331"/>
    <w:rsid w:val="005A6B5F"/>
    <w:rsid w:val="0070148E"/>
    <w:rsid w:val="00775FD1"/>
    <w:rsid w:val="009C15AE"/>
    <w:rsid w:val="00A42001"/>
    <w:rsid w:val="00B16B41"/>
    <w:rsid w:val="00BE03B5"/>
    <w:rsid w:val="00BE66BA"/>
    <w:rsid w:val="00C6277D"/>
    <w:rsid w:val="00C97432"/>
    <w:rsid w:val="00D2183D"/>
    <w:rsid w:val="00DC40F7"/>
    <w:rsid w:val="00DD76B9"/>
    <w:rsid w:val="00DE7236"/>
    <w:rsid w:val="00EB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5A8C"/>
  <w15:docId w15:val="{33401C5C-064A-410E-9FEC-89201509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183D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EB23B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183D"/>
    <w:rPr>
      <w:sz w:val="24"/>
      <w:szCs w:val="24"/>
    </w:rPr>
  </w:style>
  <w:style w:type="paragraph" w:styleId="Title">
    <w:name w:val="Title"/>
    <w:basedOn w:val="Normal"/>
    <w:uiPriority w:val="1"/>
    <w:qFormat/>
    <w:rsid w:val="00D2183D"/>
    <w:pPr>
      <w:spacing w:before="76"/>
      <w:ind w:left="2488" w:right="2708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D2183D"/>
    <w:pPr>
      <w:ind w:left="705" w:hanging="546"/>
    </w:pPr>
  </w:style>
  <w:style w:type="paragraph" w:customStyle="1" w:styleId="TableParagraph">
    <w:name w:val="Table Paragraph"/>
    <w:basedOn w:val="Normal"/>
    <w:uiPriority w:val="1"/>
    <w:qFormat/>
    <w:rsid w:val="00D2183D"/>
  </w:style>
  <w:style w:type="character" w:styleId="Hyperlink">
    <w:name w:val="Hyperlink"/>
    <w:basedOn w:val="DefaultParagraphFont"/>
    <w:uiPriority w:val="99"/>
    <w:unhideWhenUsed/>
    <w:rsid w:val="00775F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5F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eceding-comma">
    <w:name w:val="preceding-comma"/>
    <w:basedOn w:val="DefaultParagraphFont"/>
    <w:rsid w:val="00B16B41"/>
  </w:style>
  <w:style w:type="character" w:customStyle="1" w:styleId="text">
    <w:name w:val="text"/>
    <w:basedOn w:val="DefaultParagraphFont"/>
    <w:rsid w:val="00B16B41"/>
  </w:style>
  <w:style w:type="character" w:customStyle="1" w:styleId="author-ref">
    <w:name w:val="author-ref"/>
    <w:basedOn w:val="DefaultParagraphFont"/>
    <w:rsid w:val="00B16B41"/>
  </w:style>
  <w:style w:type="character" w:customStyle="1" w:styleId="Heading2Char">
    <w:name w:val="Heading 2 Char"/>
    <w:basedOn w:val="DefaultParagraphFont"/>
    <w:link w:val="Heading2"/>
    <w:uiPriority w:val="9"/>
    <w:rsid w:val="00EB23B4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styleId="Emphasis">
    <w:name w:val="Emphasis"/>
    <w:basedOn w:val="DefaultParagraphFont"/>
    <w:uiPriority w:val="20"/>
    <w:qFormat/>
    <w:rsid w:val="00BE66BA"/>
    <w:rPr>
      <w:i/>
      <w:iCs/>
    </w:rPr>
  </w:style>
  <w:style w:type="character" w:styleId="Strong">
    <w:name w:val="Strong"/>
    <w:basedOn w:val="DefaultParagraphFont"/>
    <w:uiPriority w:val="22"/>
    <w:qFormat/>
    <w:rsid w:val="00BE6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scientific-contributions/C-Sudarsanakumar-9783787" TargetMode="External"/><Relationship Id="rId18" Type="http://schemas.openxmlformats.org/officeDocument/2006/relationships/hyperlink" Target="https://www.researchgate.net/scientific-contributions/VM-Aparna-2237465810" TargetMode="External"/><Relationship Id="rId26" Type="http://schemas.openxmlformats.org/officeDocument/2006/relationships/hyperlink" Target="https://www.researchgate.net/scientific-contributions/VM-Aparna-2237465810" TargetMode="External"/><Relationship Id="rId39" Type="http://schemas.openxmlformats.org/officeDocument/2006/relationships/hyperlink" Target="https://www.researchgate.net/profile/Gourisankar-Roymahapatra?_tp=eyJjb250ZXh0Ijp7ImZpcnN0UGFnZSI6InByb2ZpbGUiLCJwYWdlIjoicHVibGljYXRpb24iLCJwcmV2aW91c1BhZ2UiOiJwcm9maWxlIn19" TargetMode="External"/><Relationship Id="rId21" Type="http://schemas.openxmlformats.org/officeDocument/2006/relationships/hyperlink" Target="https://www.researchgate.net/scientific-contributions/C-Sudarsanakumar-9783787" TargetMode="External"/><Relationship Id="rId34" Type="http://schemas.openxmlformats.org/officeDocument/2006/relationships/hyperlink" Target="https://www.researchgate.net/profile/Sreekanth-K?_tp=eyJjb250ZXh0Ijp7ImZpcnN0UGFnZSI6InByb2ZpbGUiLCJwYWdlIjoicHVibGljYXRpb24iLCJwcmV2aW91c1BhZ2UiOiJwcm9maWxlIn19" TargetMode="External"/><Relationship Id="rId42" Type="http://schemas.openxmlformats.org/officeDocument/2006/relationships/hyperlink" Target="https://www.researchgate.net/journal/Journal-of-Molecular-Structure-0022-2860?_tp=eyJjb250ZXh0Ijp7ImZpcnN0UGFnZSI6InByb2ZpbGUiLCJwYWdlIjoicHVibGljYXRpb24iLCJwcmV2aW91c1BhZ2UiOiJwcm9maWxlIn1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researchgate.net/profile/Vidya-Latha-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Shilpa-Mangalassery?_tp=eyJjb250ZXh0Ijp7ImZpcnN0UGFnZSI6InByb2ZpbGUiLCJwYWdlIjoicHVibGljYXRpb24iLCJwcmV2aW91c1BhZ2UiOiJwcm9maWxlIn19" TargetMode="External"/><Relationship Id="rId29" Type="http://schemas.openxmlformats.org/officeDocument/2006/relationships/hyperlink" Target="https://www.researchgate.net/scientific-contributions/C-Sudarsanakumar-97837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scientific-contributions/VM-Aparna-2237465810?_tp=eyJjb250ZXh0Ijp7ImZpcnN0UGFnZSI6InByb2ZpbGUiLCJwYWdlIjoicHVibGljYXRpb24iLCJwcmV2aW91c1BhZ2UiOiJwcm9maWxlIn19" TargetMode="External"/><Relationship Id="rId11" Type="http://schemas.openxmlformats.org/officeDocument/2006/relationships/hyperlink" Target="https://www.researchgate.net/profile/Anilkumar-Gopinathan?_tp=eyJjb250ZXh0Ijp7ImZpcnN0UGFnZSI6InByb2ZpbGUiLCJwYWdlIjoicHVibGljYXRpb24iLCJwcmV2aW91c1BhZ2UiOiJwcm9maWxlIn19" TargetMode="External"/><Relationship Id="rId24" Type="http://schemas.openxmlformats.org/officeDocument/2006/relationships/hyperlink" Target="https://www.researchgate.net/scientific-contributions/Avijit-Ghosh-2282056863" TargetMode="External"/><Relationship Id="rId32" Type="http://schemas.openxmlformats.org/officeDocument/2006/relationships/hyperlink" Target="https://www.researchgate.net/scientific-contributions/Aparna-Raj-2198910416?_tp=eyJjb250ZXh0Ijp7ImZpcnN0UGFnZSI6InByb2ZpbGUiLCJwYWdlIjoicHVibGljYXRpb24iLCJwcmV2aW91c1BhZ2UiOiJwcm9maWxlIn19" TargetMode="External"/><Relationship Id="rId37" Type="http://schemas.openxmlformats.org/officeDocument/2006/relationships/hyperlink" Target="https://www.researchgate.net/profile/Anilkumar-Gopinathan?_tp=eyJjb250ZXh0Ijp7ImZpcnN0UGFnZSI6InByb2ZpbGUiLCJwYWdlIjoicHVibGljYXRpb24iLCJwcmV2aW91c1BhZ2UiOiJwcm9maWxlIn19" TargetMode="External"/><Relationship Id="rId40" Type="http://schemas.openxmlformats.org/officeDocument/2006/relationships/hyperlink" Target="https://www.researchgate.net/scientific-contributions/EK-Radhakrishnan-2217980934" TargetMode="External"/><Relationship Id="rId45" Type="http://schemas.openxmlformats.org/officeDocument/2006/relationships/hyperlink" Target="https://www.sciencedirect.com/science/article/pii/S0040403911001778" TargetMode="External"/><Relationship Id="rId5" Type="http://schemas.openxmlformats.org/officeDocument/2006/relationships/hyperlink" Target="mailto:anabhaer@rediffmail.com" TargetMode="External"/><Relationship Id="rId15" Type="http://schemas.openxmlformats.org/officeDocument/2006/relationships/hyperlink" Target="https://www.researchgate.net/profile/Vidya-Latha-3?_tp=eyJjb250ZXh0Ijp7ImZpcnN0UGFnZSI6InByb2ZpbGUiLCJwYWdlIjoicHVibGljYXRpb24iLCJwcmV2aW91c1BhZ2UiOiJwcm9maWxlIn19" TargetMode="External"/><Relationship Id="rId23" Type="http://schemas.openxmlformats.org/officeDocument/2006/relationships/hyperlink" Target="https://www.researchgate.net/profile/Vidya-Latha-3?_tp=eyJjb250ZXh0Ijp7ImZpcnN0UGFnZSI6InB1YmxpY2F0aW9uIiwicGFnZSI6InB1YmxpY2F0aW9uIiwicHJldmlvdXNQYWdlIjoicHJvZmlsZSJ9fQ" TargetMode="External"/><Relationship Id="rId28" Type="http://schemas.openxmlformats.org/officeDocument/2006/relationships/hyperlink" Target="https://www.researchgate.net/profile/Anabha-R" TargetMode="External"/><Relationship Id="rId36" Type="http://schemas.openxmlformats.org/officeDocument/2006/relationships/hyperlink" Target="https://www.researchgate.net/scientific-contributions/VM-Aparna-2237465810" TargetMode="External"/><Relationship Id="rId10" Type="http://schemas.openxmlformats.org/officeDocument/2006/relationships/hyperlink" Target="https://www.researchgate.net/scientific-contributions/S-Vandana-2306161620" TargetMode="External"/><Relationship Id="rId19" Type="http://schemas.openxmlformats.org/officeDocument/2006/relationships/hyperlink" Target="https://www.researchgate.net/profile/Anilkumar-Gopinathan?_tp=eyJjb250ZXh0Ijp7ImZpcnN0UGFnZSI6InByb2ZpbGUiLCJwYWdlIjoicHVibGljYXRpb24iLCJwcmV2aW91c1BhZ2UiOiJwcm9maWxlIn19" TargetMode="External"/><Relationship Id="rId31" Type="http://schemas.openxmlformats.org/officeDocument/2006/relationships/hyperlink" Target="https://www.researchgate.net/profile/Vidya-Latha-3" TargetMode="External"/><Relationship Id="rId44" Type="http://schemas.openxmlformats.org/officeDocument/2006/relationships/hyperlink" Target="https://www.sciencedirect.com/science/journal/00222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Neelima-Sathianathan?_tp=eyJjb250ZXh0Ijp7ImZpcnN0UGFnZSI6InByb2ZpbGUiLCJwYWdlIjoicHVibGljYXRpb24iLCJwcmV2aW91c1BhZ2UiOiJwcm9maWxlIn19" TargetMode="External"/><Relationship Id="rId14" Type="http://schemas.openxmlformats.org/officeDocument/2006/relationships/hyperlink" Target="https://www.researchgate.net/journal/Journal-of-Molecular-Structure-0022-2860" TargetMode="External"/><Relationship Id="rId22" Type="http://schemas.openxmlformats.org/officeDocument/2006/relationships/hyperlink" Target="https://www.researchgate.net/journal/Journal-of-Molecular-Structure-0022-2860?_tp=eyJjb250ZXh0Ijp7ImZpcnN0UGFnZSI6InByb2ZpbGUiLCJwYWdlIjoicHVibGljYXRpb24iLCJwcmV2aW91c1BhZ2UiOiJwcm9maWxlIn19" TargetMode="External"/><Relationship Id="rId27" Type="http://schemas.openxmlformats.org/officeDocument/2006/relationships/hyperlink" Target="https://www.researchgate.net/profile/Anilkumar-Gopinathan?_tp=eyJjb250ZXh0Ijp7ImZpcnN0UGFnZSI6InByb2ZpbGUiLCJwYWdlIjoicHVibGljYXRpb24iLCJwcmV2aW91c1BhZ2UiOiJwcm9maWxlIn19" TargetMode="External"/><Relationship Id="rId30" Type="http://schemas.openxmlformats.org/officeDocument/2006/relationships/hyperlink" Target="https://www.researchgate.net/journal/Chemical-Physics-Impact-2667-0224?_tp=eyJjb250ZXh0Ijp7ImZpcnN0UGFnZSI6InB1YmxpY2F0aW9uIiwicGFnZSI6InB1YmxpY2F0aW9uIiwicHJldmlvdXNQYWdlIjoicHJvZmlsZSJ9fQ" TargetMode="External"/><Relationship Id="rId35" Type="http://schemas.openxmlformats.org/officeDocument/2006/relationships/hyperlink" Target="https://www.researchgate.net/profile/Neelima-Sathianathan" TargetMode="External"/><Relationship Id="rId43" Type="http://schemas.openxmlformats.org/officeDocument/2006/relationships/hyperlink" Target="https://www.sciencedirect.com/science/article/pii/S0022286020311236" TargetMode="External"/><Relationship Id="rId8" Type="http://schemas.openxmlformats.org/officeDocument/2006/relationships/hyperlink" Target="https://www.researchgate.net/scientific-contributions/Aparna-Raj-21989104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searchgate.net/profile/Anabha-R" TargetMode="External"/><Relationship Id="rId17" Type="http://schemas.openxmlformats.org/officeDocument/2006/relationships/hyperlink" Target="https://www.researchgate.net/scientific-contributions/Aparna-Raj-2198910416" TargetMode="External"/><Relationship Id="rId25" Type="http://schemas.openxmlformats.org/officeDocument/2006/relationships/hyperlink" Target="https://www.researchgate.net/scientific-contributions/Aparna-Raj-2198910416" TargetMode="External"/><Relationship Id="rId33" Type="http://schemas.openxmlformats.org/officeDocument/2006/relationships/hyperlink" Target="https://www.researchgate.net/profile/Anabha-R" TargetMode="External"/><Relationship Id="rId38" Type="http://schemas.openxmlformats.org/officeDocument/2006/relationships/hyperlink" Target="https://www.researchgate.net/profile/Mrinal-Dash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researchgate.net/profile/Anabha-R" TargetMode="External"/><Relationship Id="rId41" Type="http://schemas.openxmlformats.org/officeDocument/2006/relationships/hyperlink" Target="https://www.researchgate.net/scientific-contributions/C-Sudarsanakumar-9783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hp</cp:lastModifiedBy>
  <cp:revision>2</cp:revision>
  <dcterms:created xsi:type="dcterms:W3CDTF">2025-11-28T09:52:00Z</dcterms:created>
  <dcterms:modified xsi:type="dcterms:W3CDTF">2025-11-28T09:52:00Z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2021-03-06T00:00:00Z</vt:filetime>
  </property>
</Properties>
</file>